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4394"/>
        <w:gridCol w:w="1418"/>
      </w:tblGrid>
      <w:tr w:rsidR="008B110E" w:rsidRPr="009E257A" w:rsidTr="00FC7927">
        <w:trPr>
          <w:trHeight w:val="214"/>
        </w:trPr>
        <w:tc>
          <w:tcPr>
            <w:tcW w:w="3970" w:type="dxa"/>
            <w:shd w:val="clear" w:color="auto" w:fill="BFBFBF" w:themeFill="background1" w:themeFillShade="BF"/>
          </w:tcPr>
          <w:p w:rsidR="008B110E" w:rsidRPr="009E257A" w:rsidRDefault="008B110E" w:rsidP="009E257A">
            <w:pPr>
              <w:spacing w:before="20" w:after="20"/>
              <w:rPr>
                <w:rFonts w:cs="Arial"/>
                <w:b/>
                <w:bCs/>
                <w:sz w:val="20"/>
                <w:szCs w:val="20"/>
                <w:lang w:eastAsia="en-AU"/>
              </w:rPr>
            </w:pPr>
            <w:r w:rsidRPr="009E257A">
              <w:rPr>
                <w:rFonts w:cs="Arial"/>
                <w:b/>
                <w:bCs/>
                <w:sz w:val="20"/>
                <w:szCs w:val="20"/>
                <w:lang w:eastAsia="en-AU"/>
              </w:rPr>
              <w:t>Clause</w:t>
            </w:r>
          </w:p>
        </w:tc>
        <w:tc>
          <w:tcPr>
            <w:tcW w:w="4394" w:type="dxa"/>
            <w:shd w:val="clear" w:color="auto" w:fill="BFBFBF" w:themeFill="background1" w:themeFillShade="BF"/>
          </w:tcPr>
          <w:p w:rsidR="008B110E" w:rsidRPr="009E257A" w:rsidRDefault="00565A1C" w:rsidP="009E257A">
            <w:pPr>
              <w:spacing w:before="20" w:after="20"/>
              <w:rPr>
                <w:rFonts w:cs="Arial"/>
                <w:b/>
                <w:bCs/>
                <w:sz w:val="20"/>
                <w:szCs w:val="20"/>
                <w:lang w:eastAsia="en-AU"/>
              </w:rPr>
            </w:pPr>
            <w:r w:rsidRPr="009E257A">
              <w:rPr>
                <w:rFonts w:cs="Arial"/>
                <w:b/>
                <w:bCs/>
                <w:sz w:val="20"/>
                <w:szCs w:val="20"/>
                <w:lang w:eastAsia="en-AU"/>
              </w:rPr>
              <w:t>Assessment</w:t>
            </w:r>
          </w:p>
        </w:tc>
        <w:tc>
          <w:tcPr>
            <w:tcW w:w="1418" w:type="dxa"/>
            <w:shd w:val="clear" w:color="auto" w:fill="BFBFBF" w:themeFill="background1" w:themeFillShade="BF"/>
          </w:tcPr>
          <w:p w:rsidR="008B110E" w:rsidRPr="009E257A" w:rsidRDefault="008B110E" w:rsidP="009E257A">
            <w:pPr>
              <w:tabs>
                <w:tab w:val="left" w:pos="7263"/>
              </w:tabs>
              <w:spacing w:before="20" w:after="20"/>
              <w:ind w:right="-108"/>
              <w:rPr>
                <w:rFonts w:cs="Arial"/>
                <w:b/>
                <w:bCs/>
                <w:sz w:val="20"/>
                <w:szCs w:val="20"/>
                <w:lang w:eastAsia="en-AU"/>
              </w:rPr>
            </w:pPr>
            <w:r w:rsidRPr="009E257A">
              <w:rPr>
                <w:rFonts w:cs="Arial"/>
                <w:b/>
                <w:bCs/>
                <w:sz w:val="20"/>
                <w:szCs w:val="20"/>
                <w:lang w:eastAsia="en-AU"/>
              </w:rPr>
              <w:t>Compliance</w:t>
            </w:r>
            <w:r w:rsidR="00565A1C" w:rsidRPr="009E257A">
              <w:rPr>
                <w:rFonts w:cs="Arial"/>
                <w:b/>
                <w:bCs/>
                <w:sz w:val="20"/>
                <w:szCs w:val="20"/>
                <w:lang w:eastAsia="en-AU"/>
              </w:rPr>
              <w:t>?</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b/>
                <w:sz w:val="20"/>
                <w:szCs w:val="20"/>
                <w:lang w:eastAsia="en-AU"/>
              </w:rPr>
            </w:pPr>
            <w:r w:rsidRPr="009E257A">
              <w:rPr>
                <w:rFonts w:cs="Arial"/>
                <w:b/>
                <w:sz w:val="20"/>
                <w:szCs w:val="20"/>
                <w:lang w:eastAsia="en-AU"/>
              </w:rPr>
              <w:t>Appendix 1, 2.3 Zone objectives and land use table</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The land use table for each zone sets out what development is permitted without consent, permitted with consent and prohibited.</w:t>
            </w:r>
          </w:p>
          <w:p w:rsidR="009E257A" w:rsidRPr="009E257A" w:rsidRDefault="009E257A" w:rsidP="009E257A">
            <w:pPr>
              <w:spacing w:before="20" w:after="20"/>
              <w:rPr>
                <w:rFonts w:cs="Arial"/>
                <w:sz w:val="20"/>
                <w:szCs w:val="20"/>
                <w:lang w:eastAsia="en-AU"/>
              </w:rPr>
            </w:pPr>
          </w:p>
          <w:p w:rsidR="009E257A" w:rsidRDefault="009E257A" w:rsidP="00C60747">
            <w:pPr>
              <w:spacing w:before="20" w:after="20"/>
              <w:rPr>
                <w:rFonts w:cs="Arial"/>
                <w:sz w:val="20"/>
                <w:szCs w:val="20"/>
                <w:lang w:eastAsia="en-AU"/>
              </w:rPr>
            </w:pPr>
            <w:r w:rsidRPr="009E257A">
              <w:rPr>
                <w:rFonts w:cs="Arial"/>
                <w:sz w:val="20"/>
                <w:szCs w:val="20"/>
                <w:lang w:eastAsia="en-AU"/>
              </w:rPr>
              <w:t>The consent authority must have regard to the objectives for development in a zone when determining a development application in respect of land within a zone</w:t>
            </w:r>
            <w:r w:rsidR="00C60747">
              <w:rPr>
                <w:rFonts w:cs="Arial"/>
                <w:sz w:val="20"/>
                <w:szCs w:val="20"/>
                <w:lang w:eastAsia="en-AU"/>
              </w:rPr>
              <w:t>.</w:t>
            </w:r>
          </w:p>
          <w:p w:rsidR="00C60747" w:rsidRDefault="00C60747" w:rsidP="00C60747">
            <w:pPr>
              <w:spacing w:before="20" w:after="20"/>
              <w:rPr>
                <w:rFonts w:cs="Arial"/>
                <w:sz w:val="20"/>
                <w:szCs w:val="20"/>
                <w:lang w:eastAsia="en-AU"/>
              </w:rPr>
            </w:pPr>
          </w:p>
          <w:p w:rsidR="004D3EB4" w:rsidRPr="004D3EB4" w:rsidRDefault="00C60747" w:rsidP="004D3EB4">
            <w:pPr>
              <w:spacing w:before="20" w:after="20"/>
              <w:rPr>
                <w:rFonts w:cs="Arial"/>
                <w:sz w:val="20"/>
                <w:szCs w:val="20"/>
                <w:lang w:eastAsia="en-AU"/>
              </w:rPr>
            </w:pPr>
            <w:r>
              <w:rPr>
                <w:rFonts w:cs="Arial"/>
                <w:sz w:val="20"/>
                <w:szCs w:val="20"/>
                <w:lang w:eastAsia="en-AU"/>
              </w:rPr>
              <w:t xml:space="preserve">The subject site is zoned </w:t>
            </w:r>
            <w:r w:rsidR="003841A6">
              <w:rPr>
                <w:rFonts w:cs="Arial"/>
                <w:sz w:val="20"/>
                <w:szCs w:val="20"/>
                <w:lang w:eastAsia="en-AU"/>
              </w:rPr>
              <w:t>R1 General Residential and R3 Medium Density Residential.</w:t>
            </w:r>
          </w:p>
        </w:tc>
        <w:tc>
          <w:tcPr>
            <w:tcW w:w="4394" w:type="dxa"/>
          </w:tcPr>
          <w:p w:rsidR="003841A6" w:rsidRDefault="00CD5254" w:rsidP="00026160">
            <w:pPr>
              <w:rPr>
                <w:rFonts w:cs="Arial"/>
                <w:sz w:val="20"/>
                <w:szCs w:val="20"/>
              </w:rPr>
            </w:pPr>
            <w:r>
              <w:rPr>
                <w:rFonts w:cs="Arial"/>
                <w:sz w:val="20"/>
                <w:szCs w:val="20"/>
              </w:rPr>
              <w:t xml:space="preserve">The proposed development achieves the objectives of the R1 General Residential zone by: </w:t>
            </w:r>
          </w:p>
          <w:p w:rsidR="00026160" w:rsidRDefault="00026160" w:rsidP="00026160">
            <w:pPr>
              <w:rPr>
                <w:rFonts w:cs="Arial"/>
                <w:sz w:val="20"/>
                <w:szCs w:val="20"/>
              </w:rPr>
            </w:pPr>
          </w:p>
          <w:p w:rsidR="00CD5254" w:rsidRDefault="00026160" w:rsidP="00AB5E89">
            <w:pPr>
              <w:pStyle w:val="ListParagraph"/>
              <w:numPr>
                <w:ilvl w:val="0"/>
                <w:numId w:val="7"/>
              </w:numPr>
              <w:ind w:left="312" w:hanging="284"/>
              <w:contextualSpacing w:val="0"/>
              <w:rPr>
                <w:rFonts w:cs="Arial"/>
                <w:sz w:val="20"/>
                <w:szCs w:val="20"/>
              </w:rPr>
            </w:pPr>
            <w:r>
              <w:rPr>
                <w:rFonts w:cs="Arial"/>
                <w:sz w:val="20"/>
                <w:szCs w:val="20"/>
              </w:rPr>
              <w:t>Assisting in providing a variety of housing types and densities in the Oran Park Precinct to meet the housing needs of the community.</w:t>
            </w:r>
          </w:p>
          <w:p w:rsidR="00026160" w:rsidRDefault="00026160" w:rsidP="00B937C5">
            <w:pPr>
              <w:pStyle w:val="ListParagraph"/>
              <w:ind w:left="312"/>
              <w:contextualSpacing w:val="0"/>
              <w:rPr>
                <w:rFonts w:cs="Arial"/>
                <w:sz w:val="20"/>
                <w:szCs w:val="20"/>
              </w:rPr>
            </w:pPr>
          </w:p>
          <w:p w:rsidR="00026160" w:rsidRPr="00CD5254" w:rsidRDefault="00026160" w:rsidP="00AB5E89">
            <w:pPr>
              <w:pStyle w:val="ListParagraph"/>
              <w:numPr>
                <w:ilvl w:val="0"/>
                <w:numId w:val="7"/>
              </w:numPr>
              <w:ind w:left="312" w:hanging="284"/>
              <w:contextualSpacing w:val="0"/>
              <w:rPr>
                <w:rFonts w:cs="Arial"/>
                <w:sz w:val="20"/>
                <w:szCs w:val="20"/>
              </w:rPr>
            </w:pPr>
            <w:r>
              <w:rPr>
                <w:rFonts w:cs="Arial"/>
                <w:sz w:val="20"/>
                <w:szCs w:val="20"/>
              </w:rPr>
              <w:t xml:space="preserve">Supporting the </w:t>
            </w:r>
            <w:r w:rsidR="004D3EB4">
              <w:rPr>
                <w:rFonts w:cs="Arial"/>
                <w:sz w:val="20"/>
                <w:szCs w:val="20"/>
              </w:rPr>
              <w:t>wellbeing</w:t>
            </w:r>
            <w:r>
              <w:rPr>
                <w:rFonts w:cs="Arial"/>
                <w:sz w:val="20"/>
                <w:szCs w:val="20"/>
              </w:rPr>
              <w:t xml:space="preserve"> of the community by providing residential accommodation with a high degree of amenity and reducing the impact of road traffic noise on the development.</w:t>
            </w:r>
          </w:p>
          <w:p w:rsidR="00B937C5" w:rsidRDefault="00B937C5" w:rsidP="00026160">
            <w:pPr>
              <w:rPr>
                <w:rFonts w:cs="Arial"/>
                <w:sz w:val="20"/>
                <w:szCs w:val="20"/>
              </w:rPr>
            </w:pPr>
          </w:p>
          <w:p w:rsidR="00CD5254" w:rsidRDefault="00CD5254" w:rsidP="00026160">
            <w:pPr>
              <w:rPr>
                <w:rFonts w:cs="Arial"/>
                <w:sz w:val="20"/>
                <w:szCs w:val="20"/>
              </w:rPr>
            </w:pPr>
            <w:r>
              <w:rPr>
                <w:rFonts w:cs="Arial"/>
                <w:sz w:val="20"/>
                <w:szCs w:val="20"/>
              </w:rPr>
              <w:t>The proposed development achieves the objectives of the R3 Medium Density Residential zone by:</w:t>
            </w:r>
          </w:p>
          <w:p w:rsidR="00B937C5" w:rsidRDefault="00B937C5" w:rsidP="00026160">
            <w:pPr>
              <w:rPr>
                <w:rFonts w:cs="Arial"/>
                <w:sz w:val="20"/>
                <w:szCs w:val="20"/>
              </w:rPr>
            </w:pPr>
          </w:p>
          <w:p w:rsidR="00026160" w:rsidRPr="00B937C5" w:rsidRDefault="00CD5254" w:rsidP="00AB5E89">
            <w:pPr>
              <w:pStyle w:val="ListParagraph"/>
              <w:numPr>
                <w:ilvl w:val="0"/>
                <w:numId w:val="6"/>
              </w:numPr>
              <w:ind w:left="314" w:hanging="314"/>
              <w:contextualSpacing w:val="0"/>
              <w:rPr>
                <w:rFonts w:cs="Arial"/>
                <w:sz w:val="20"/>
                <w:szCs w:val="20"/>
              </w:rPr>
            </w:pPr>
            <w:r>
              <w:rPr>
                <w:rFonts w:cs="Arial"/>
                <w:sz w:val="20"/>
                <w:szCs w:val="20"/>
              </w:rPr>
              <w:t xml:space="preserve">Contributing </w:t>
            </w:r>
            <w:r w:rsidRPr="00CD5254">
              <w:rPr>
                <w:rFonts w:cs="Arial"/>
                <w:sz w:val="20"/>
                <w:szCs w:val="20"/>
                <w:lang w:val="en-AU"/>
              </w:rPr>
              <w:t>to provid</w:t>
            </w:r>
            <w:r>
              <w:rPr>
                <w:rFonts w:cs="Arial"/>
                <w:sz w:val="20"/>
                <w:szCs w:val="20"/>
                <w:lang w:val="en-AU"/>
              </w:rPr>
              <w:t>e</w:t>
            </w:r>
            <w:r w:rsidRPr="00CD5254">
              <w:rPr>
                <w:rFonts w:cs="Arial"/>
                <w:sz w:val="20"/>
                <w:szCs w:val="20"/>
                <w:lang w:val="en-AU"/>
              </w:rPr>
              <w:t xml:space="preserve"> a variety of housing types and densities to meet the housing needs of the community.</w:t>
            </w:r>
          </w:p>
          <w:p w:rsidR="00B937C5" w:rsidRPr="00B937C5" w:rsidRDefault="00B937C5" w:rsidP="00B937C5">
            <w:pPr>
              <w:rPr>
                <w:rFonts w:cs="Arial"/>
                <w:sz w:val="20"/>
                <w:szCs w:val="20"/>
              </w:rPr>
            </w:pPr>
          </w:p>
          <w:p w:rsidR="002F425E" w:rsidRPr="005C2DBA" w:rsidRDefault="00CD5254" w:rsidP="00AB5E89">
            <w:pPr>
              <w:pStyle w:val="ListParagraph"/>
              <w:numPr>
                <w:ilvl w:val="0"/>
                <w:numId w:val="6"/>
              </w:numPr>
              <w:ind w:left="314" w:hanging="314"/>
              <w:contextualSpacing w:val="0"/>
              <w:rPr>
                <w:rFonts w:cs="Arial"/>
                <w:sz w:val="20"/>
                <w:szCs w:val="20"/>
              </w:rPr>
            </w:pPr>
            <w:r w:rsidRPr="00026160">
              <w:rPr>
                <w:rFonts w:cs="Arial"/>
                <w:sz w:val="20"/>
                <w:szCs w:val="20"/>
                <w:lang w:val="en-AU"/>
              </w:rPr>
              <w:t>Not precluding other future land uses from providing day to day needs to residents.</w:t>
            </w:r>
          </w:p>
          <w:p w:rsidR="005C2DBA" w:rsidRPr="005C2DBA" w:rsidRDefault="005C2DBA" w:rsidP="005C2DBA">
            <w:pPr>
              <w:pStyle w:val="ListParagraph"/>
              <w:rPr>
                <w:rFonts w:cs="Arial"/>
                <w:sz w:val="20"/>
                <w:szCs w:val="20"/>
              </w:rPr>
            </w:pPr>
          </w:p>
          <w:p w:rsidR="005C2DBA" w:rsidRPr="005C2DBA" w:rsidRDefault="005C2DBA" w:rsidP="005C2DBA">
            <w:pPr>
              <w:rPr>
                <w:rFonts w:cs="Arial"/>
                <w:sz w:val="20"/>
                <w:szCs w:val="20"/>
              </w:rPr>
            </w:pPr>
            <w:r w:rsidRPr="005C2DBA">
              <w:rPr>
                <w:rFonts w:cs="Arial"/>
                <w:sz w:val="20"/>
                <w:szCs w:val="20"/>
                <w:lang w:val="en-AU"/>
              </w:rPr>
              <w:t>The proposed development is permitted with consent within the respective zones.</w:t>
            </w:r>
          </w:p>
        </w:tc>
        <w:tc>
          <w:tcPr>
            <w:tcW w:w="1418" w:type="dxa"/>
          </w:tcPr>
          <w:p w:rsidR="009E257A" w:rsidRPr="009E257A" w:rsidRDefault="009E257A" w:rsidP="009E257A">
            <w:pPr>
              <w:spacing w:before="20" w:after="20"/>
              <w:rPr>
                <w:rFonts w:cs="Arial"/>
                <w:bCs/>
                <w:sz w:val="20"/>
                <w:szCs w:val="20"/>
                <w:lang w:eastAsia="en-AU"/>
              </w:rPr>
            </w:pPr>
            <w:r w:rsidRPr="009E257A">
              <w:rPr>
                <w:rFonts w:cs="Arial"/>
                <w:bCs/>
                <w:sz w:val="20"/>
                <w:szCs w:val="20"/>
                <w:lang w:eastAsia="en-AU"/>
              </w:rPr>
              <w:t>Yes</w:t>
            </w:r>
            <w:r w:rsidR="005C2DBA">
              <w:rPr>
                <w:rFonts w:cs="Arial"/>
                <w:bCs/>
                <w:sz w:val="20"/>
                <w:szCs w:val="20"/>
                <w:lang w:eastAsia="en-AU"/>
              </w:rPr>
              <w:t>.</w:t>
            </w:r>
          </w:p>
        </w:tc>
      </w:tr>
      <w:tr w:rsidR="009E257A" w:rsidRPr="009E257A" w:rsidTr="00FC7927">
        <w:trPr>
          <w:trHeight w:val="242"/>
        </w:trPr>
        <w:tc>
          <w:tcPr>
            <w:tcW w:w="3970" w:type="dxa"/>
            <w:shd w:val="clear" w:color="auto" w:fill="auto"/>
          </w:tcPr>
          <w:p w:rsidR="009E257A" w:rsidRDefault="009E257A" w:rsidP="009E257A">
            <w:pPr>
              <w:spacing w:before="20" w:after="20"/>
              <w:rPr>
                <w:rFonts w:cs="Arial"/>
                <w:b/>
                <w:sz w:val="20"/>
                <w:szCs w:val="20"/>
                <w:lang w:eastAsia="en-AU"/>
              </w:rPr>
            </w:pPr>
            <w:r w:rsidRPr="009E257A">
              <w:rPr>
                <w:rFonts w:cs="Arial"/>
                <w:b/>
                <w:sz w:val="20"/>
                <w:szCs w:val="20"/>
                <w:lang w:eastAsia="en-AU"/>
              </w:rPr>
              <w:t>Appendix 1, 2.6 Subdivision – consent requirements</w:t>
            </w:r>
          </w:p>
          <w:p w:rsidR="00B937C5" w:rsidRPr="00B937C5" w:rsidRDefault="00B937C5" w:rsidP="009E257A">
            <w:pPr>
              <w:spacing w:before="20" w:after="20"/>
              <w:rPr>
                <w:rFonts w:cs="Arial"/>
                <w:b/>
                <w:sz w:val="20"/>
                <w:szCs w:val="20"/>
                <w:lang w:eastAsia="en-AU"/>
              </w:rPr>
            </w:pPr>
          </w:p>
          <w:p w:rsidR="009E257A" w:rsidRPr="009E257A" w:rsidRDefault="009E257A" w:rsidP="005C2DBA">
            <w:pPr>
              <w:spacing w:before="20" w:after="20"/>
              <w:rPr>
                <w:rFonts w:cs="Arial"/>
                <w:sz w:val="20"/>
                <w:szCs w:val="20"/>
                <w:lang w:eastAsia="en-AU"/>
              </w:rPr>
            </w:pPr>
            <w:r w:rsidRPr="009E257A">
              <w:rPr>
                <w:rFonts w:cs="Arial"/>
                <w:sz w:val="20"/>
                <w:szCs w:val="20"/>
                <w:lang w:eastAsia="en-AU"/>
              </w:rPr>
              <w:t>Development consent is required to subdivide land (unless the subdivision is exempt or complying development under another environmental planning instrument).</w:t>
            </w:r>
          </w:p>
        </w:tc>
        <w:tc>
          <w:tcPr>
            <w:tcW w:w="4394" w:type="dxa"/>
          </w:tcPr>
          <w:p w:rsidR="009E257A" w:rsidRPr="009E257A" w:rsidRDefault="009E257A" w:rsidP="009E257A">
            <w:pPr>
              <w:rPr>
                <w:rFonts w:cs="Arial"/>
                <w:sz w:val="20"/>
                <w:szCs w:val="20"/>
              </w:rPr>
            </w:pPr>
            <w:r w:rsidRPr="009E257A">
              <w:rPr>
                <w:rFonts w:cs="Arial"/>
                <w:sz w:val="20"/>
                <w:szCs w:val="20"/>
              </w:rPr>
              <w:t xml:space="preserve">This </w:t>
            </w:r>
            <w:r w:rsidR="005C2DBA">
              <w:rPr>
                <w:rFonts w:cs="Arial"/>
                <w:sz w:val="20"/>
                <w:szCs w:val="20"/>
              </w:rPr>
              <w:t>development application</w:t>
            </w:r>
            <w:r w:rsidRPr="009E257A">
              <w:rPr>
                <w:rFonts w:cs="Arial"/>
                <w:sz w:val="20"/>
                <w:szCs w:val="20"/>
              </w:rPr>
              <w:t xml:space="preserve"> seeks consent for the </w:t>
            </w:r>
            <w:r w:rsidR="00305460">
              <w:rPr>
                <w:rFonts w:cs="Arial"/>
                <w:sz w:val="20"/>
                <w:szCs w:val="20"/>
              </w:rPr>
              <w:t xml:space="preserve">Torrens title </w:t>
            </w:r>
            <w:r w:rsidRPr="009E257A">
              <w:rPr>
                <w:rFonts w:cs="Arial"/>
                <w:sz w:val="20"/>
                <w:szCs w:val="20"/>
              </w:rPr>
              <w:t xml:space="preserve">subdivision </w:t>
            </w:r>
            <w:r w:rsidR="00305460">
              <w:rPr>
                <w:rFonts w:cs="Arial"/>
                <w:sz w:val="20"/>
                <w:szCs w:val="20"/>
              </w:rPr>
              <w:t>of three</w:t>
            </w:r>
            <w:r w:rsidR="005C2DBA">
              <w:rPr>
                <w:rFonts w:cs="Arial"/>
                <w:sz w:val="20"/>
                <w:szCs w:val="20"/>
              </w:rPr>
              <w:t xml:space="preserve"> unregistered</w:t>
            </w:r>
            <w:r w:rsidR="00305460">
              <w:rPr>
                <w:rFonts w:cs="Arial"/>
                <w:sz w:val="20"/>
                <w:szCs w:val="20"/>
              </w:rPr>
              <w:t xml:space="preserve"> lots to create 123 residential lots and 1 public reserve lot.</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B937C5" w:rsidRPr="00B937C5" w:rsidRDefault="009E257A" w:rsidP="009E257A">
            <w:pPr>
              <w:spacing w:before="20" w:after="20"/>
              <w:rPr>
                <w:rFonts w:cs="Arial"/>
                <w:b/>
                <w:sz w:val="20"/>
                <w:szCs w:val="20"/>
                <w:lang w:eastAsia="en-AU"/>
              </w:rPr>
            </w:pPr>
            <w:r w:rsidRPr="009E257A">
              <w:rPr>
                <w:rFonts w:cs="Arial"/>
                <w:b/>
                <w:sz w:val="20"/>
                <w:szCs w:val="20"/>
                <w:lang w:eastAsia="en-AU"/>
              </w:rPr>
              <w:t>Appendix 1, 4.1 Minimum subdivision lot size</w:t>
            </w:r>
            <w:r w:rsidR="00B937C5">
              <w:rPr>
                <w:rFonts w:cs="Arial"/>
                <w:b/>
                <w:sz w:val="20"/>
                <w:szCs w:val="20"/>
                <w:lang w:eastAsia="en-AU"/>
              </w:rPr>
              <w:br/>
            </w:r>
          </w:p>
          <w:p w:rsidR="009E257A" w:rsidRPr="009E257A" w:rsidRDefault="009E257A" w:rsidP="009E257A">
            <w:pPr>
              <w:spacing w:before="20" w:after="20"/>
              <w:rPr>
                <w:rFonts w:cs="Arial"/>
                <w:sz w:val="20"/>
                <w:szCs w:val="20"/>
                <w:lang w:eastAsia="en-AU"/>
              </w:rPr>
            </w:pPr>
            <w:r w:rsidRPr="009E257A">
              <w:rPr>
                <w:rFonts w:cs="Arial"/>
                <w:sz w:val="20"/>
                <w:szCs w:val="20"/>
                <w:lang w:eastAsia="en-AU"/>
              </w:rPr>
              <w:t>Lot sizes must not be less than the minimum lot size shown on the Lot Size Map.</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 xml:space="preserve">The minimum lot size for this site is </w:t>
            </w:r>
            <w:r w:rsidR="002F425E">
              <w:rPr>
                <w:rFonts w:cs="Arial"/>
                <w:sz w:val="20"/>
                <w:szCs w:val="20"/>
                <w:lang w:eastAsia="en-AU"/>
              </w:rPr>
              <w:t>125</w:t>
            </w:r>
            <w:r w:rsidRPr="009E257A">
              <w:rPr>
                <w:rFonts w:cs="Arial"/>
                <w:sz w:val="20"/>
                <w:szCs w:val="20"/>
                <w:lang w:eastAsia="en-AU"/>
              </w:rPr>
              <w:t>m².</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This clause does not apply in relation to the subdivision of individual lots in a strata plan or community title scheme.</w:t>
            </w:r>
          </w:p>
        </w:tc>
        <w:tc>
          <w:tcPr>
            <w:tcW w:w="4394" w:type="dxa"/>
          </w:tcPr>
          <w:p w:rsidR="009E257A" w:rsidRDefault="009E257A" w:rsidP="009E257A">
            <w:pPr>
              <w:rPr>
                <w:rFonts w:cs="Arial"/>
                <w:sz w:val="20"/>
                <w:szCs w:val="20"/>
              </w:rPr>
            </w:pPr>
            <w:r w:rsidRPr="009E257A">
              <w:rPr>
                <w:rFonts w:cs="Arial"/>
                <w:sz w:val="20"/>
                <w:szCs w:val="20"/>
              </w:rPr>
              <w:t xml:space="preserve">All proposed lots are greater than </w:t>
            </w:r>
            <w:r w:rsidR="00F759C9">
              <w:rPr>
                <w:rFonts w:cs="Arial"/>
                <w:sz w:val="20"/>
                <w:szCs w:val="20"/>
              </w:rPr>
              <w:t xml:space="preserve">the minimum lot size of </w:t>
            </w:r>
            <w:r w:rsidRPr="009E257A">
              <w:rPr>
                <w:rFonts w:cs="Arial"/>
                <w:sz w:val="20"/>
                <w:szCs w:val="20"/>
              </w:rPr>
              <w:t>125m</w:t>
            </w:r>
            <w:r w:rsidRPr="009E257A">
              <w:rPr>
                <w:rFonts w:cs="Arial"/>
                <w:sz w:val="20"/>
                <w:szCs w:val="20"/>
                <w:vertAlign w:val="superscript"/>
              </w:rPr>
              <w:t>2</w:t>
            </w:r>
            <w:r w:rsidR="005C2DBA">
              <w:rPr>
                <w:rFonts w:cs="Arial"/>
                <w:sz w:val="20"/>
                <w:szCs w:val="20"/>
              </w:rPr>
              <w:t xml:space="preserve"> and </w:t>
            </w:r>
            <w:r w:rsidRPr="009E257A">
              <w:rPr>
                <w:rFonts w:cs="Arial"/>
                <w:sz w:val="20"/>
                <w:szCs w:val="20"/>
              </w:rPr>
              <w:t>range</w:t>
            </w:r>
            <w:r w:rsidR="005C2DBA">
              <w:rPr>
                <w:rFonts w:cs="Arial"/>
                <w:sz w:val="20"/>
                <w:szCs w:val="20"/>
              </w:rPr>
              <w:t xml:space="preserve"> in size</w:t>
            </w:r>
            <w:r w:rsidRPr="009E257A">
              <w:rPr>
                <w:rFonts w:cs="Arial"/>
                <w:sz w:val="20"/>
                <w:szCs w:val="20"/>
              </w:rPr>
              <w:t xml:space="preserve"> from </w:t>
            </w:r>
            <w:r w:rsidR="00F759C9">
              <w:rPr>
                <w:rFonts w:cs="Arial"/>
                <w:sz w:val="20"/>
                <w:szCs w:val="20"/>
              </w:rPr>
              <w:t>186.9</w:t>
            </w:r>
            <w:r w:rsidRPr="009E257A">
              <w:rPr>
                <w:rFonts w:cs="Arial"/>
                <w:sz w:val="20"/>
                <w:szCs w:val="20"/>
              </w:rPr>
              <w:t>m</w:t>
            </w:r>
            <w:r w:rsidRPr="009E257A">
              <w:rPr>
                <w:rFonts w:cs="Arial"/>
                <w:sz w:val="20"/>
                <w:szCs w:val="20"/>
                <w:vertAlign w:val="superscript"/>
              </w:rPr>
              <w:t>2</w:t>
            </w:r>
            <w:r w:rsidRPr="009E257A">
              <w:rPr>
                <w:rFonts w:cs="Arial"/>
                <w:sz w:val="20"/>
                <w:szCs w:val="20"/>
              </w:rPr>
              <w:t xml:space="preserve"> </w:t>
            </w:r>
            <w:r w:rsidR="00F759C9">
              <w:rPr>
                <w:rFonts w:cs="Arial"/>
                <w:sz w:val="20"/>
                <w:szCs w:val="20"/>
              </w:rPr>
              <w:t xml:space="preserve">(Lot 508) </w:t>
            </w:r>
            <w:r w:rsidRPr="009E257A">
              <w:rPr>
                <w:rFonts w:cs="Arial"/>
                <w:sz w:val="20"/>
                <w:szCs w:val="20"/>
              </w:rPr>
              <w:t>up to 42</w:t>
            </w:r>
            <w:r w:rsidR="00F759C9">
              <w:rPr>
                <w:rFonts w:cs="Arial"/>
                <w:sz w:val="20"/>
                <w:szCs w:val="20"/>
              </w:rPr>
              <w:t>5.4</w:t>
            </w:r>
            <w:r w:rsidRPr="009E257A">
              <w:rPr>
                <w:rFonts w:cs="Arial"/>
                <w:sz w:val="20"/>
                <w:szCs w:val="20"/>
              </w:rPr>
              <w:t>m</w:t>
            </w:r>
            <w:r w:rsidRPr="009E257A">
              <w:rPr>
                <w:rFonts w:cs="Arial"/>
                <w:sz w:val="20"/>
                <w:szCs w:val="20"/>
                <w:vertAlign w:val="superscript"/>
              </w:rPr>
              <w:t>2</w:t>
            </w:r>
            <w:r w:rsidR="00F759C9">
              <w:rPr>
                <w:rFonts w:cs="Arial"/>
                <w:sz w:val="20"/>
                <w:szCs w:val="20"/>
              </w:rPr>
              <w:t xml:space="preserve"> (Lot 501).</w:t>
            </w:r>
          </w:p>
          <w:p w:rsidR="002F425E" w:rsidRDefault="002F425E" w:rsidP="009E257A">
            <w:pPr>
              <w:rPr>
                <w:rFonts w:cs="Arial"/>
                <w:sz w:val="20"/>
                <w:szCs w:val="20"/>
              </w:rPr>
            </w:pPr>
          </w:p>
          <w:p w:rsidR="005C2DBA" w:rsidRDefault="005C2DBA" w:rsidP="009E257A">
            <w:pPr>
              <w:rPr>
                <w:rFonts w:cs="Arial"/>
                <w:sz w:val="20"/>
                <w:szCs w:val="20"/>
              </w:rPr>
            </w:pPr>
            <w:r>
              <w:rPr>
                <w:rFonts w:cs="Arial"/>
                <w:sz w:val="20"/>
                <w:szCs w:val="20"/>
              </w:rPr>
              <w:t>The average lot size for each stage is:</w:t>
            </w:r>
          </w:p>
          <w:p w:rsidR="00F759C9" w:rsidRPr="005C2DBA" w:rsidRDefault="00F759C9" w:rsidP="009E257A">
            <w:pPr>
              <w:rPr>
                <w:rFonts w:cs="Arial"/>
                <w:sz w:val="20"/>
                <w:szCs w:val="20"/>
                <w:vertAlign w:val="superscript"/>
              </w:rPr>
            </w:pPr>
            <w:r>
              <w:rPr>
                <w:rFonts w:cs="Arial"/>
                <w:sz w:val="20"/>
                <w:szCs w:val="20"/>
              </w:rPr>
              <w:t>Stage 1: 263.3</w:t>
            </w:r>
            <w:r w:rsidR="005C2DBA">
              <w:rPr>
                <w:rFonts w:cs="Arial"/>
                <w:sz w:val="20"/>
                <w:szCs w:val="20"/>
              </w:rPr>
              <w:t>m</w:t>
            </w:r>
            <w:r w:rsidR="005C2DBA">
              <w:rPr>
                <w:rFonts w:cs="Arial"/>
                <w:sz w:val="20"/>
                <w:szCs w:val="20"/>
                <w:vertAlign w:val="superscript"/>
              </w:rPr>
              <w:t>2</w:t>
            </w:r>
          </w:p>
          <w:p w:rsidR="00F759C9" w:rsidRDefault="00F759C9" w:rsidP="009E257A">
            <w:pPr>
              <w:rPr>
                <w:rFonts w:cs="Arial"/>
                <w:sz w:val="20"/>
                <w:szCs w:val="20"/>
              </w:rPr>
            </w:pPr>
            <w:r>
              <w:rPr>
                <w:rFonts w:cs="Arial"/>
                <w:sz w:val="20"/>
                <w:szCs w:val="20"/>
              </w:rPr>
              <w:t>Stage 2: 246.4</w:t>
            </w:r>
            <w:r w:rsidR="005C2DBA">
              <w:rPr>
                <w:rFonts w:cs="Arial"/>
                <w:sz w:val="20"/>
                <w:szCs w:val="20"/>
              </w:rPr>
              <w:t>m</w:t>
            </w:r>
            <w:r w:rsidR="005C2DBA">
              <w:rPr>
                <w:rFonts w:cs="Arial"/>
                <w:sz w:val="20"/>
                <w:szCs w:val="20"/>
                <w:vertAlign w:val="superscript"/>
              </w:rPr>
              <w:t>2</w:t>
            </w:r>
          </w:p>
          <w:p w:rsidR="00F759C9" w:rsidRDefault="00F759C9" w:rsidP="009E257A">
            <w:pPr>
              <w:rPr>
                <w:rFonts w:cs="Arial"/>
                <w:sz w:val="20"/>
                <w:szCs w:val="20"/>
              </w:rPr>
            </w:pPr>
            <w:r>
              <w:rPr>
                <w:rFonts w:cs="Arial"/>
                <w:sz w:val="20"/>
                <w:szCs w:val="20"/>
              </w:rPr>
              <w:t>Stage 3: 270.1</w:t>
            </w:r>
            <w:r w:rsidR="005C2DBA">
              <w:rPr>
                <w:rFonts w:cs="Arial"/>
                <w:sz w:val="20"/>
                <w:szCs w:val="20"/>
              </w:rPr>
              <w:t>m</w:t>
            </w:r>
            <w:r w:rsidR="005C2DBA">
              <w:rPr>
                <w:rFonts w:cs="Arial"/>
                <w:sz w:val="20"/>
                <w:szCs w:val="20"/>
                <w:vertAlign w:val="superscript"/>
              </w:rPr>
              <w:t>2</w:t>
            </w:r>
          </w:p>
          <w:p w:rsidR="00F759C9" w:rsidRDefault="00F759C9" w:rsidP="009E257A">
            <w:pPr>
              <w:rPr>
                <w:rFonts w:cs="Arial"/>
                <w:sz w:val="20"/>
                <w:szCs w:val="20"/>
              </w:rPr>
            </w:pPr>
            <w:r>
              <w:rPr>
                <w:rFonts w:cs="Arial"/>
                <w:sz w:val="20"/>
                <w:szCs w:val="20"/>
              </w:rPr>
              <w:t>Stage 4: 258.9</w:t>
            </w:r>
            <w:r w:rsidR="005C2DBA">
              <w:rPr>
                <w:rFonts w:cs="Arial"/>
                <w:sz w:val="20"/>
                <w:szCs w:val="20"/>
              </w:rPr>
              <w:t>m</w:t>
            </w:r>
            <w:r w:rsidR="005C2DBA">
              <w:rPr>
                <w:rFonts w:cs="Arial"/>
                <w:sz w:val="20"/>
                <w:szCs w:val="20"/>
                <w:vertAlign w:val="superscript"/>
              </w:rPr>
              <w:t>2</w:t>
            </w:r>
          </w:p>
          <w:p w:rsidR="00F759C9" w:rsidRDefault="00F759C9" w:rsidP="009E257A">
            <w:pPr>
              <w:rPr>
                <w:rFonts w:cs="Arial"/>
                <w:sz w:val="20"/>
                <w:szCs w:val="20"/>
              </w:rPr>
            </w:pPr>
            <w:r>
              <w:rPr>
                <w:rFonts w:cs="Arial"/>
                <w:sz w:val="20"/>
                <w:szCs w:val="20"/>
              </w:rPr>
              <w:t>Stage 5: 235.2</w:t>
            </w:r>
            <w:r w:rsidR="005C2DBA">
              <w:rPr>
                <w:rFonts w:cs="Arial"/>
                <w:sz w:val="20"/>
                <w:szCs w:val="20"/>
              </w:rPr>
              <w:t>m</w:t>
            </w:r>
            <w:r w:rsidR="005C2DBA">
              <w:rPr>
                <w:rFonts w:cs="Arial"/>
                <w:sz w:val="20"/>
                <w:szCs w:val="20"/>
                <w:vertAlign w:val="superscript"/>
              </w:rPr>
              <w:t>2</w:t>
            </w:r>
          </w:p>
          <w:p w:rsidR="00F759C9" w:rsidRPr="009E257A" w:rsidRDefault="00F759C9" w:rsidP="009E257A">
            <w:pPr>
              <w:rPr>
                <w:rFonts w:cs="Arial"/>
                <w:sz w:val="20"/>
                <w:szCs w:val="20"/>
              </w:rPr>
            </w:pPr>
            <w:r>
              <w:rPr>
                <w:rFonts w:cs="Arial"/>
                <w:sz w:val="20"/>
                <w:szCs w:val="20"/>
              </w:rPr>
              <w:t>Stage 6: 221.2</w:t>
            </w:r>
            <w:r w:rsidR="005C2DBA">
              <w:rPr>
                <w:rFonts w:cs="Arial"/>
                <w:sz w:val="20"/>
                <w:szCs w:val="20"/>
              </w:rPr>
              <w:t>m</w:t>
            </w:r>
            <w:r w:rsidR="005C2DBA">
              <w:rPr>
                <w:rFonts w:cs="Arial"/>
                <w:sz w:val="20"/>
                <w:szCs w:val="20"/>
                <w:vertAlign w:val="superscript"/>
              </w:rPr>
              <w:t>2</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b/>
                <w:sz w:val="20"/>
                <w:szCs w:val="20"/>
                <w:lang w:eastAsia="en-AU"/>
              </w:rPr>
            </w:pPr>
            <w:r w:rsidRPr="009E257A">
              <w:rPr>
                <w:rFonts w:cs="Arial"/>
                <w:b/>
                <w:sz w:val="20"/>
                <w:szCs w:val="20"/>
                <w:lang w:eastAsia="en-AU"/>
              </w:rPr>
              <w:t>Appendix 1, 4.1A Minimum lot sizes for other development</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On land zoned:</w:t>
            </w:r>
          </w:p>
          <w:p w:rsidR="009E257A" w:rsidRPr="009E257A" w:rsidRDefault="009E257A" w:rsidP="009E257A">
            <w:pPr>
              <w:spacing w:before="20" w:after="20"/>
              <w:rPr>
                <w:rFonts w:cs="Arial"/>
                <w:sz w:val="20"/>
                <w:szCs w:val="20"/>
                <w:lang w:eastAsia="en-AU"/>
              </w:rPr>
            </w:pPr>
          </w:p>
          <w:p w:rsidR="009E257A" w:rsidRPr="009E257A" w:rsidRDefault="009E257A" w:rsidP="009E257A">
            <w:pPr>
              <w:pStyle w:val="ListParagraph"/>
              <w:numPr>
                <w:ilvl w:val="0"/>
                <w:numId w:val="1"/>
              </w:numPr>
              <w:spacing w:before="20" w:after="20"/>
              <w:rPr>
                <w:rFonts w:cs="Arial"/>
                <w:sz w:val="20"/>
                <w:szCs w:val="20"/>
                <w:lang w:eastAsia="en-AU"/>
              </w:rPr>
            </w:pPr>
            <w:r w:rsidRPr="009E257A">
              <w:rPr>
                <w:rFonts w:cs="Arial"/>
                <w:sz w:val="20"/>
                <w:szCs w:val="20"/>
                <w:lang w:eastAsia="en-AU"/>
              </w:rPr>
              <w:t>R1 General Residential, or</w:t>
            </w:r>
          </w:p>
          <w:p w:rsidR="009E257A" w:rsidRPr="009E257A" w:rsidRDefault="009E257A" w:rsidP="009E257A">
            <w:pPr>
              <w:pStyle w:val="ListParagraph"/>
              <w:numPr>
                <w:ilvl w:val="0"/>
                <w:numId w:val="1"/>
              </w:numPr>
              <w:spacing w:before="20" w:after="20"/>
              <w:rPr>
                <w:rFonts w:cs="Arial"/>
                <w:sz w:val="20"/>
                <w:szCs w:val="20"/>
                <w:lang w:eastAsia="en-AU"/>
              </w:rPr>
            </w:pPr>
            <w:r w:rsidRPr="009E257A">
              <w:rPr>
                <w:rFonts w:cs="Arial"/>
                <w:sz w:val="20"/>
                <w:szCs w:val="20"/>
                <w:lang w:eastAsia="en-AU"/>
              </w:rPr>
              <w:t>R3 Medium Density Residential,</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development must not be carried out for any of the following purposes if the area of the lot is less than the area specified below in relation to those purposes:</w:t>
            </w:r>
          </w:p>
          <w:p w:rsidR="009E257A" w:rsidRPr="009E257A" w:rsidRDefault="009E257A" w:rsidP="009E257A">
            <w:pPr>
              <w:shd w:val="clear" w:color="auto" w:fill="FFFFFF"/>
              <w:rPr>
                <w:rFonts w:cs="Arial"/>
                <w:color w:val="000000"/>
                <w:sz w:val="20"/>
                <w:szCs w:val="20"/>
                <w:lang w:eastAsia="en-AU"/>
              </w:rPr>
            </w:pP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(a)   dwelling house – 300m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(b)   dual occupancy – 500m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(c)   attached dwelling – 125m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(d)   residential flat building – 1,000m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(e)   semi-detached dwelling – 200m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(f)    manor home – 600m</w:t>
            </w:r>
            <w:r w:rsidRPr="009E257A">
              <w:rPr>
                <w:rFonts w:cs="Arial"/>
                <w:color w:val="000000"/>
                <w:sz w:val="20"/>
                <w:szCs w:val="20"/>
                <w:vertAlign w:val="superscript"/>
                <w:lang w:eastAsia="en-AU"/>
              </w:rPr>
              <w:t>2</w:t>
            </w:r>
            <w:r w:rsidRPr="009E257A">
              <w:rPr>
                <w:rFonts w:cs="Arial"/>
                <w:color w:val="000000"/>
                <w:sz w:val="20"/>
                <w:szCs w:val="20"/>
                <w:lang w:eastAsia="en-AU"/>
              </w:rPr>
              <w:t>,</w:t>
            </w: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(g)   multi dwelling housing – 1,500m</w:t>
            </w:r>
            <w:r w:rsidRPr="009E257A">
              <w:rPr>
                <w:rFonts w:cs="Arial"/>
                <w:color w:val="000000"/>
                <w:sz w:val="20"/>
                <w:szCs w:val="20"/>
                <w:vertAlign w:val="superscript"/>
                <w:lang w:eastAsia="en-AU"/>
              </w:rPr>
              <w:t>2</w:t>
            </w:r>
            <w:r w:rsidRPr="009E257A">
              <w:rPr>
                <w:rFonts w:cs="Arial"/>
                <w:color w:val="000000"/>
                <w:sz w:val="20"/>
                <w:szCs w:val="20"/>
                <w:lang w:eastAsia="en-AU"/>
              </w:rPr>
              <w:t>.</w:t>
            </w:r>
          </w:p>
        </w:tc>
        <w:tc>
          <w:tcPr>
            <w:tcW w:w="4394" w:type="dxa"/>
          </w:tcPr>
          <w:p w:rsidR="00F759C9" w:rsidRDefault="00F759C9" w:rsidP="009E257A">
            <w:pPr>
              <w:rPr>
                <w:rFonts w:cs="Arial"/>
                <w:sz w:val="20"/>
                <w:szCs w:val="20"/>
              </w:rPr>
            </w:pPr>
            <w:r>
              <w:rPr>
                <w:rFonts w:cs="Arial"/>
                <w:sz w:val="20"/>
                <w:szCs w:val="20"/>
              </w:rPr>
              <w:lastRenderedPageBreak/>
              <w:t>The proposal consists of</w:t>
            </w:r>
            <w:r w:rsidR="00C53733">
              <w:rPr>
                <w:rFonts w:cs="Arial"/>
                <w:sz w:val="20"/>
                <w:szCs w:val="20"/>
              </w:rPr>
              <w:t xml:space="preserve"> </w:t>
            </w:r>
            <w:r w:rsidR="009E6747">
              <w:rPr>
                <w:rFonts w:cs="Arial"/>
                <w:sz w:val="20"/>
                <w:szCs w:val="20"/>
              </w:rPr>
              <w:t>97</w:t>
            </w:r>
            <w:r>
              <w:rPr>
                <w:rFonts w:cs="Arial"/>
                <w:sz w:val="20"/>
                <w:szCs w:val="20"/>
              </w:rPr>
              <w:t xml:space="preserve"> attached dwellings</w:t>
            </w:r>
            <w:r w:rsidR="00C53733">
              <w:rPr>
                <w:rFonts w:cs="Arial"/>
                <w:sz w:val="20"/>
                <w:szCs w:val="20"/>
              </w:rPr>
              <w:t xml:space="preserve">, </w:t>
            </w:r>
            <w:r w:rsidR="009E6747">
              <w:rPr>
                <w:rFonts w:cs="Arial"/>
                <w:sz w:val="20"/>
                <w:szCs w:val="20"/>
              </w:rPr>
              <w:t>18</w:t>
            </w:r>
            <w:r>
              <w:rPr>
                <w:rFonts w:cs="Arial"/>
                <w:sz w:val="20"/>
                <w:szCs w:val="20"/>
              </w:rPr>
              <w:t xml:space="preserve"> semi-detached dwellings</w:t>
            </w:r>
            <w:r w:rsidR="00C53733">
              <w:rPr>
                <w:rFonts w:cs="Arial"/>
                <w:sz w:val="20"/>
                <w:szCs w:val="20"/>
              </w:rPr>
              <w:t xml:space="preserve"> and 8 dwelling houses</w:t>
            </w:r>
            <w:r>
              <w:rPr>
                <w:rFonts w:cs="Arial"/>
                <w:sz w:val="20"/>
                <w:szCs w:val="20"/>
              </w:rPr>
              <w:t>.</w:t>
            </w:r>
          </w:p>
          <w:p w:rsidR="00F759C9" w:rsidRDefault="00F759C9" w:rsidP="009E257A">
            <w:pPr>
              <w:rPr>
                <w:rFonts w:cs="Arial"/>
                <w:sz w:val="20"/>
                <w:szCs w:val="20"/>
              </w:rPr>
            </w:pPr>
          </w:p>
          <w:p w:rsidR="003443BE" w:rsidRDefault="003443BE" w:rsidP="009E257A">
            <w:pPr>
              <w:rPr>
                <w:rFonts w:cs="Arial"/>
                <w:sz w:val="20"/>
                <w:szCs w:val="20"/>
              </w:rPr>
            </w:pPr>
            <w:r>
              <w:rPr>
                <w:rFonts w:cs="Arial"/>
                <w:sz w:val="20"/>
                <w:szCs w:val="20"/>
              </w:rPr>
              <w:t>The</w:t>
            </w:r>
            <w:r w:rsidR="00C53733">
              <w:rPr>
                <w:rFonts w:cs="Arial"/>
                <w:sz w:val="20"/>
                <w:szCs w:val="20"/>
              </w:rPr>
              <w:t xml:space="preserve"> lots containing</w:t>
            </w:r>
            <w:r>
              <w:rPr>
                <w:rFonts w:cs="Arial"/>
                <w:sz w:val="20"/>
                <w:szCs w:val="20"/>
              </w:rPr>
              <w:t xml:space="preserve"> attached dwelling</w:t>
            </w:r>
            <w:r w:rsidR="00C53733">
              <w:rPr>
                <w:rFonts w:cs="Arial"/>
                <w:sz w:val="20"/>
                <w:szCs w:val="20"/>
              </w:rPr>
              <w:t xml:space="preserve"> meet the </w:t>
            </w:r>
            <w:r w:rsidR="007D12B0">
              <w:rPr>
                <w:rFonts w:cs="Arial"/>
                <w:sz w:val="20"/>
                <w:szCs w:val="20"/>
              </w:rPr>
              <w:t xml:space="preserve">applicable </w:t>
            </w:r>
            <w:r w:rsidR="00C53733">
              <w:rPr>
                <w:rFonts w:cs="Arial"/>
                <w:sz w:val="20"/>
                <w:szCs w:val="20"/>
              </w:rPr>
              <w:t>minimum lot size</w:t>
            </w:r>
            <w:r w:rsidR="007D12B0">
              <w:rPr>
                <w:rFonts w:cs="Arial"/>
                <w:sz w:val="20"/>
                <w:szCs w:val="20"/>
              </w:rPr>
              <w:t xml:space="preserve"> </w:t>
            </w:r>
            <w:r w:rsidR="00C53733">
              <w:rPr>
                <w:rFonts w:cs="Arial"/>
                <w:sz w:val="20"/>
                <w:szCs w:val="20"/>
              </w:rPr>
              <w:t xml:space="preserve">and </w:t>
            </w:r>
            <w:r>
              <w:rPr>
                <w:rFonts w:cs="Arial"/>
                <w:sz w:val="20"/>
                <w:szCs w:val="20"/>
              </w:rPr>
              <w:t>range in</w:t>
            </w:r>
            <w:r w:rsidR="00C53733">
              <w:rPr>
                <w:rFonts w:cs="Arial"/>
                <w:sz w:val="20"/>
                <w:szCs w:val="20"/>
              </w:rPr>
              <w:t xml:space="preserve"> </w:t>
            </w:r>
            <w:r>
              <w:rPr>
                <w:rFonts w:cs="Arial"/>
                <w:sz w:val="20"/>
                <w:szCs w:val="20"/>
              </w:rPr>
              <w:t xml:space="preserve">size </w:t>
            </w:r>
            <w:r w:rsidR="00C53733">
              <w:rPr>
                <w:rFonts w:cs="Arial"/>
                <w:sz w:val="20"/>
                <w:szCs w:val="20"/>
              </w:rPr>
              <w:t>from</w:t>
            </w:r>
            <w:r>
              <w:rPr>
                <w:rFonts w:cs="Arial"/>
                <w:sz w:val="20"/>
                <w:szCs w:val="20"/>
              </w:rPr>
              <w:t xml:space="preserve"> 186.9m</w:t>
            </w:r>
            <w:r>
              <w:rPr>
                <w:rFonts w:cs="Arial"/>
                <w:sz w:val="20"/>
                <w:szCs w:val="20"/>
                <w:vertAlign w:val="superscript"/>
              </w:rPr>
              <w:t>2</w:t>
            </w:r>
            <w:r>
              <w:rPr>
                <w:rFonts w:cs="Arial"/>
                <w:sz w:val="20"/>
                <w:szCs w:val="20"/>
              </w:rPr>
              <w:t xml:space="preserve"> (Lot 508) </w:t>
            </w:r>
            <w:r w:rsidR="00C53733">
              <w:rPr>
                <w:rFonts w:cs="Arial"/>
                <w:sz w:val="20"/>
                <w:szCs w:val="20"/>
              </w:rPr>
              <w:t xml:space="preserve">to </w:t>
            </w:r>
            <w:r>
              <w:rPr>
                <w:rFonts w:cs="Arial"/>
                <w:sz w:val="20"/>
                <w:szCs w:val="20"/>
              </w:rPr>
              <w:t>388.2m</w:t>
            </w:r>
            <w:r>
              <w:rPr>
                <w:rFonts w:cs="Arial"/>
                <w:sz w:val="20"/>
                <w:szCs w:val="20"/>
                <w:vertAlign w:val="superscript"/>
              </w:rPr>
              <w:t>2</w:t>
            </w:r>
            <w:r>
              <w:rPr>
                <w:rFonts w:cs="Arial"/>
                <w:sz w:val="20"/>
                <w:szCs w:val="20"/>
              </w:rPr>
              <w:t xml:space="preserve"> (Lot 214)</w:t>
            </w:r>
          </w:p>
          <w:p w:rsidR="003443BE" w:rsidRDefault="003443BE" w:rsidP="009E257A">
            <w:pPr>
              <w:rPr>
                <w:rFonts w:cs="Arial"/>
                <w:sz w:val="20"/>
                <w:szCs w:val="20"/>
              </w:rPr>
            </w:pPr>
          </w:p>
          <w:p w:rsidR="003443BE" w:rsidRDefault="003443BE" w:rsidP="005C2DBA">
            <w:pPr>
              <w:rPr>
                <w:rFonts w:cs="Arial"/>
                <w:sz w:val="20"/>
                <w:szCs w:val="20"/>
              </w:rPr>
            </w:pPr>
            <w:r>
              <w:rPr>
                <w:rFonts w:cs="Arial"/>
                <w:sz w:val="20"/>
                <w:szCs w:val="20"/>
              </w:rPr>
              <w:lastRenderedPageBreak/>
              <w:t>The</w:t>
            </w:r>
            <w:r w:rsidR="00C53733">
              <w:rPr>
                <w:rFonts w:cs="Arial"/>
                <w:sz w:val="20"/>
                <w:szCs w:val="20"/>
              </w:rPr>
              <w:t xml:space="preserve"> lots containing</w:t>
            </w:r>
            <w:r>
              <w:rPr>
                <w:rFonts w:cs="Arial"/>
                <w:sz w:val="20"/>
                <w:szCs w:val="20"/>
              </w:rPr>
              <w:t xml:space="preserve"> semi-detached dwellings</w:t>
            </w:r>
            <w:r w:rsidR="00C53733">
              <w:rPr>
                <w:rFonts w:cs="Arial"/>
                <w:sz w:val="20"/>
                <w:szCs w:val="20"/>
              </w:rPr>
              <w:t xml:space="preserve"> achieve the </w:t>
            </w:r>
            <w:r w:rsidR="007D12B0">
              <w:rPr>
                <w:rFonts w:cs="Arial"/>
                <w:sz w:val="20"/>
                <w:szCs w:val="20"/>
              </w:rPr>
              <w:t xml:space="preserve">applicable </w:t>
            </w:r>
            <w:r w:rsidR="00C53733">
              <w:rPr>
                <w:rFonts w:cs="Arial"/>
                <w:sz w:val="20"/>
                <w:szCs w:val="20"/>
              </w:rPr>
              <w:t>minimum lot size and</w:t>
            </w:r>
            <w:r>
              <w:rPr>
                <w:rFonts w:cs="Arial"/>
                <w:sz w:val="20"/>
                <w:szCs w:val="20"/>
              </w:rPr>
              <w:t xml:space="preserve"> range in size </w:t>
            </w:r>
            <w:r w:rsidR="00C53733">
              <w:rPr>
                <w:rFonts w:cs="Arial"/>
                <w:sz w:val="20"/>
                <w:szCs w:val="20"/>
              </w:rPr>
              <w:t>from</w:t>
            </w:r>
            <w:r>
              <w:rPr>
                <w:rFonts w:cs="Arial"/>
                <w:sz w:val="20"/>
                <w:szCs w:val="20"/>
              </w:rPr>
              <w:t xml:space="preserve"> 219.8m</w:t>
            </w:r>
            <w:r>
              <w:rPr>
                <w:rFonts w:cs="Arial"/>
                <w:sz w:val="20"/>
                <w:szCs w:val="20"/>
                <w:vertAlign w:val="superscript"/>
              </w:rPr>
              <w:t>2</w:t>
            </w:r>
            <w:r>
              <w:rPr>
                <w:rFonts w:cs="Arial"/>
                <w:sz w:val="20"/>
                <w:szCs w:val="20"/>
              </w:rPr>
              <w:t xml:space="preserve"> (Lot 211) </w:t>
            </w:r>
            <w:r w:rsidR="00C53733">
              <w:rPr>
                <w:rFonts w:cs="Arial"/>
                <w:sz w:val="20"/>
                <w:szCs w:val="20"/>
              </w:rPr>
              <w:t xml:space="preserve">to </w:t>
            </w:r>
            <w:r>
              <w:rPr>
                <w:rFonts w:cs="Arial"/>
                <w:sz w:val="20"/>
                <w:szCs w:val="20"/>
              </w:rPr>
              <w:t>308.5m</w:t>
            </w:r>
            <w:r>
              <w:rPr>
                <w:rFonts w:cs="Arial"/>
                <w:sz w:val="20"/>
                <w:szCs w:val="20"/>
                <w:vertAlign w:val="superscript"/>
              </w:rPr>
              <w:t>2</w:t>
            </w:r>
            <w:r>
              <w:rPr>
                <w:rFonts w:cs="Arial"/>
                <w:sz w:val="20"/>
                <w:szCs w:val="20"/>
              </w:rPr>
              <w:t xml:space="preserve"> (Lot 417).</w:t>
            </w:r>
          </w:p>
          <w:p w:rsidR="002C6816" w:rsidRDefault="002C6816" w:rsidP="005C2DBA">
            <w:pPr>
              <w:rPr>
                <w:rFonts w:cs="Arial"/>
                <w:sz w:val="20"/>
                <w:szCs w:val="20"/>
              </w:rPr>
            </w:pPr>
          </w:p>
          <w:p w:rsidR="002C6816" w:rsidRPr="009E257A" w:rsidRDefault="009E6747" w:rsidP="009E6747">
            <w:pPr>
              <w:rPr>
                <w:rFonts w:cs="Arial"/>
                <w:sz w:val="20"/>
                <w:szCs w:val="20"/>
              </w:rPr>
            </w:pPr>
            <w:r>
              <w:rPr>
                <w:rFonts w:cs="Arial"/>
                <w:sz w:val="20"/>
                <w:szCs w:val="20"/>
              </w:rPr>
              <w:t xml:space="preserve">Six of the eight lots containing dwelling houses achieve the </w:t>
            </w:r>
            <w:r w:rsidR="007D12B0">
              <w:rPr>
                <w:rFonts w:cs="Arial"/>
                <w:sz w:val="20"/>
                <w:szCs w:val="20"/>
              </w:rPr>
              <w:t xml:space="preserve">applicable </w:t>
            </w:r>
            <w:r>
              <w:rPr>
                <w:rFonts w:cs="Arial"/>
                <w:sz w:val="20"/>
                <w:szCs w:val="20"/>
              </w:rPr>
              <w:t>minimum lot size. These lots range in size from 305.1m</w:t>
            </w:r>
            <w:r>
              <w:rPr>
                <w:rFonts w:cs="Arial"/>
                <w:sz w:val="20"/>
                <w:szCs w:val="20"/>
                <w:vertAlign w:val="superscript"/>
              </w:rPr>
              <w:t>2</w:t>
            </w:r>
            <w:r>
              <w:rPr>
                <w:rFonts w:cs="Arial"/>
                <w:sz w:val="20"/>
                <w:szCs w:val="20"/>
              </w:rPr>
              <w:t xml:space="preserve"> (Lot 527) to 425.4m</w:t>
            </w:r>
            <w:r>
              <w:rPr>
                <w:rFonts w:cs="Arial"/>
                <w:sz w:val="20"/>
                <w:szCs w:val="20"/>
                <w:vertAlign w:val="superscript"/>
              </w:rPr>
              <w:t>2</w:t>
            </w:r>
            <w:r>
              <w:rPr>
                <w:rFonts w:cs="Arial"/>
                <w:sz w:val="20"/>
                <w:szCs w:val="20"/>
              </w:rPr>
              <w:t xml:space="preserve"> (Lot 501). The remaining two lots have sizes of 284.2m</w:t>
            </w:r>
            <w:r>
              <w:rPr>
                <w:rFonts w:cs="Arial"/>
                <w:sz w:val="20"/>
                <w:szCs w:val="20"/>
                <w:vertAlign w:val="superscript"/>
              </w:rPr>
              <w:t>2</w:t>
            </w:r>
            <w:r>
              <w:rPr>
                <w:rFonts w:cs="Arial"/>
                <w:sz w:val="20"/>
                <w:szCs w:val="20"/>
              </w:rPr>
              <w:t xml:space="preserve"> (Lot 213) and 284.6m</w:t>
            </w:r>
            <w:r>
              <w:rPr>
                <w:rFonts w:cs="Arial"/>
                <w:sz w:val="20"/>
                <w:szCs w:val="20"/>
                <w:vertAlign w:val="superscript"/>
              </w:rPr>
              <w:t>2</w:t>
            </w:r>
            <w:r>
              <w:rPr>
                <w:rFonts w:cs="Arial"/>
                <w:sz w:val="20"/>
                <w:szCs w:val="20"/>
              </w:rPr>
              <w:t xml:space="preserve"> (Lot 620) and are </w:t>
            </w:r>
            <w:r w:rsidR="007D12B0">
              <w:rPr>
                <w:rFonts w:cs="Arial"/>
                <w:sz w:val="20"/>
                <w:szCs w:val="20"/>
              </w:rPr>
              <w:t xml:space="preserve">therefore </w:t>
            </w:r>
            <w:r>
              <w:rPr>
                <w:rFonts w:cs="Arial"/>
                <w:sz w:val="20"/>
                <w:szCs w:val="20"/>
              </w:rPr>
              <w:t xml:space="preserve">subject to the provisions of Clause 4.1AC which has been assessed below. </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lastRenderedPageBreak/>
              <w:t>Yes.</w:t>
            </w:r>
          </w:p>
        </w:tc>
      </w:tr>
      <w:tr w:rsidR="009E257A" w:rsidRPr="009E257A" w:rsidTr="00FC7927">
        <w:trPr>
          <w:trHeight w:val="3116"/>
        </w:trPr>
        <w:tc>
          <w:tcPr>
            <w:tcW w:w="3970" w:type="dxa"/>
            <w:shd w:val="clear" w:color="auto" w:fill="auto"/>
          </w:tcPr>
          <w:p w:rsidR="009E257A" w:rsidRPr="009E257A" w:rsidRDefault="009E257A" w:rsidP="009E257A">
            <w:pPr>
              <w:spacing w:before="20" w:after="20"/>
              <w:rPr>
                <w:rFonts w:cs="Arial"/>
                <w:b/>
                <w:sz w:val="20"/>
                <w:szCs w:val="20"/>
                <w:lang w:eastAsia="en-AU"/>
              </w:rPr>
            </w:pPr>
            <w:r w:rsidRPr="009E257A">
              <w:rPr>
                <w:rFonts w:cs="Arial"/>
                <w:b/>
                <w:sz w:val="20"/>
                <w:szCs w:val="20"/>
                <w:lang w:eastAsia="en-AU"/>
              </w:rPr>
              <w:t>Appendix 1, 4.1AB Minimum lot sizes for secondary dwellings in Zone R1 General Residential and Zone R3 Medium Density Residential</w:t>
            </w:r>
          </w:p>
          <w:p w:rsidR="009E257A" w:rsidRPr="009E257A" w:rsidRDefault="009E257A" w:rsidP="009E257A">
            <w:pPr>
              <w:spacing w:before="20" w:after="20"/>
              <w:rPr>
                <w:rFonts w:cs="Arial"/>
                <w:b/>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On land zoned R1 General Residential the minimum lot size for a secondary dwelling is 450m².</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 xml:space="preserve">On land zoned R3 Medium Density Residential the minimum lot size for a secondary dwelling is the minimum lot size for the principal dwelling determined in accordance with </w:t>
            </w:r>
            <w:r w:rsidRPr="009E257A">
              <w:rPr>
                <w:rFonts w:cs="Arial"/>
                <w:color w:val="000000"/>
                <w:sz w:val="20"/>
                <w:szCs w:val="20"/>
              </w:rPr>
              <w:t>clause 4.1A(1), 4.1AC or 4.1AE</w:t>
            </w:r>
            <w:r w:rsidRPr="009E257A">
              <w:rPr>
                <w:rFonts w:cs="Arial"/>
                <w:sz w:val="20"/>
                <w:szCs w:val="20"/>
                <w:lang w:eastAsia="en-AU"/>
              </w:rPr>
              <w:t>.</w:t>
            </w:r>
          </w:p>
        </w:tc>
        <w:tc>
          <w:tcPr>
            <w:tcW w:w="4394" w:type="dxa"/>
          </w:tcPr>
          <w:p w:rsidR="005E5944" w:rsidRDefault="005E5944" w:rsidP="005E5944">
            <w:pPr>
              <w:rPr>
                <w:rFonts w:cs="Arial"/>
                <w:sz w:val="20"/>
                <w:szCs w:val="20"/>
              </w:rPr>
            </w:pPr>
            <w:r>
              <w:rPr>
                <w:rFonts w:cs="Arial"/>
                <w:sz w:val="20"/>
                <w:szCs w:val="20"/>
              </w:rPr>
              <w:t xml:space="preserve">The proposal includes 8 secondary dwellings on the R3 Medium Density Residential portion of the development area. </w:t>
            </w:r>
            <w:r w:rsidR="009E257A" w:rsidRPr="009E257A">
              <w:rPr>
                <w:rFonts w:cs="Arial"/>
                <w:sz w:val="20"/>
                <w:szCs w:val="20"/>
              </w:rPr>
              <w:t>No secondary dwellings are proposed</w:t>
            </w:r>
            <w:r w:rsidR="00B65B34">
              <w:rPr>
                <w:rFonts w:cs="Arial"/>
                <w:sz w:val="20"/>
                <w:szCs w:val="20"/>
              </w:rPr>
              <w:t xml:space="preserve"> on</w:t>
            </w:r>
            <w:r w:rsidR="009E257A" w:rsidRPr="009E257A">
              <w:rPr>
                <w:rFonts w:cs="Arial"/>
                <w:sz w:val="20"/>
                <w:szCs w:val="20"/>
              </w:rPr>
              <w:t xml:space="preserve"> R1 </w:t>
            </w:r>
            <w:r>
              <w:rPr>
                <w:rFonts w:cs="Arial"/>
                <w:sz w:val="20"/>
                <w:szCs w:val="20"/>
              </w:rPr>
              <w:t xml:space="preserve">General Residential </w:t>
            </w:r>
            <w:r w:rsidR="009E257A" w:rsidRPr="009E257A">
              <w:rPr>
                <w:rFonts w:cs="Arial"/>
                <w:sz w:val="20"/>
                <w:szCs w:val="20"/>
              </w:rPr>
              <w:t>zoned land.</w:t>
            </w:r>
          </w:p>
          <w:p w:rsidR="004153D9" w:rsidRDefault="004153D9" w:rsidP="005E5944">
            <w:pPr>
              <w:rPr>
                <w:rFonts w:cs="Arial"/>
                <w:sz w:val="20"/>
                <w:szCs w:val="20"/>
              </w:rPr>
            </w:pPr>
          </w:p>
          <w:p w:rsidR="009E257A" w:rsidRPr="009E257A" w:rsidRDefault="005E5944" w:rsidP="005E5944">
            <w:pPr>
              <w:rPr>
                <w:rFonts w:cs="Arial"/>
                <w:sz w:val="20"/>
                <w:szCs w:val="20"/>
              </w:rPr>
            </w:pPr>
            <w:r>
              <w:rPr>
                <w:rFonts w:cs="Arial"/>
                <w:sz w:val="20"/>
                <w:szCs w:val="20"/>
              </w:rPr>
              <w:t xml:space="preserve">All proposed secondary dwellings are associated with principal dwellings </w:t>
            </w:r>
            <w:r w:rsidRPr="009E257A">
              <w:rPr>
                <w:rFonts w:cs="Arial"/>
                <w:sz w:val="20"/>
                <w:szCs w:val="20"/>
              </w:rPr>
              <w:t xml:space="preserve">that meet the </w:t>
            </w:r>
            <w:r w:rsidR="007D12B0">
              <w:rPr>
                <w:rFonts w:cs="Arial"/>
                <w:sz w:val="20"/>
                <w:szCs w:val="20"/>
              </w:rPr>
              <w:t xml:space="preserve">applicable </w:t>
            </w:r>
            <w:r w:rsidRPr="009E257A">
              <w:rPr>
                <w:rFonts w:cs="Arial"/>
                <w:sz w:val="20"/>
                <w:szCs w:val="20"/>
              </w:rPr>
              <w:t xml:space="preserve">minimum lot size under </w:t>
            </w:r>
            <w:r w:rsidR="009E6747">
              <w:rPr>
                <w:rFonts w:cs="Arial"/>
                <w:sz w:val="20"/>
                <w:szCs w:val="20"/>
              </w:rPr>
              <w:t xml:space="preserve">Clauses </w:t>
            </w:r>
            <w:r w:rsidRPr="009E257A">
              <w:rPr>
                <w:rFonts w:cs="Arial"/>
                <w:sz w:val="20"/>
                <w:szCs w:val="20"/>
              </w:rPr>
              <w:t>4.1A</w:t>
            </w:r>
            <w:r w:rsidR="009E6747">
              <w:rPr>
                <w:rFonts w:cs="Arial"/>
                <w:sz w:val="20"/>
                <w:szCs w:val="20"/>
              </w:rPr>
              <w:t xml:space="preserve"> and </w:t>
            </w:r>
            <w:r w:rsidRPr="009E257A">
              <w:rPr>
                <w:rFonts w:cs="Arial"/>
                <w:sz w:val="20"/>
                <w:szCs w:val="20"/>
              </w:rPr>
              <w:t>4.1AC.</w:t>
            </w:r>
            <w:r>
              <w:rPr>
                <w:rFonts w:cs="Arial"/>
                <w:sz w:val="20"/>
                <w:szCs w:val="20"/>
              </w:rPr>
              <w:t xml:space="preserve"> Refer to the relevant clauses in this table for compliance assessment of the principal dwellings.</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sz w:val="20"/>
                <w:szCs w:val="20"/>
                <w:lang w:eastAsia="en-AU"/>
              </w:rPr>
            </w:pPr>
            <w:r w:rsidRPr="009E257A">
              <w:rPr>
                <w:rFonts w:cs="Arial"/>
                <w:b/>
                <w:sz w:val="20"/>
                <w:szCs w:val="20"/>
                <w:lang w:eastAsia="en-AU"/>
              </w:rPr>
              <w:t>Appendix 1, 4.1AC Exceptions to minimum lot sizes for dwelling houses</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This clause applies to:</w:t>
            </w:r>
          </w:p>
          <w:p w:rsidR="009E257A" w:rsidRPr="009E257A" w:rsidRDefault="009E257A" w:rsidP="009E257A">
            <w:pPr>
              <w:spacing w:before="20" w:after="20"/>
              <w:rPr>
                <w:rFonts w:cs="Arial"/>
                <w:sz w:val="20"/>
                <w:szCs w:val="20"/>
                <w:lang w:eastAsia="en-AU"/>
              </w:rPr>
            </w:pPr>
          </w:p>
          <w:p w:rsidR="009E257A" w:rsidRPr="009E257A" w:rsidRDefault="009E257A" w:rsidP="00AB5E89">
            <w:pPr>
              <w:pStyle w:val="ListParagraph"/>
              <w:numPr>
                <w:ilvl w:val="0"/>
                <w:numId w:val="2"/>
              </w:numPr>
              <w:shd w:val="clear" w:color="auto" w:fill="FFFFFF"/>
              <w:spacing w:before="20" w:after="20"/>
              <w:ind w:left="460" w:hanging="460"/>
              <w:rPr>
                <w:rFonts w:cs="Arial"/>
                <w:color w:val="000000"/>
                <w:sz w:val="20"/>
                <w:szCs w:val="20"/>
                <w:lang w:eastAsia="en-AU"/>
              </w:rPr>
            </w:pPr>
            <w:r w:rsidRPr="009E257A">
              <w:rPr>
                <w:rFonts w:cs="Arial"/>
                <w:color w:val="000000"/>
                <w:sz w:val="20"/>
                <w:szCs w:val="20"/>
                <w:lang w:eastAsia="en-AU"/>
              </w:rPr>
              <w:t>a lot zoned R1 General Residential that has an area of less than 300m² (but not less than 250m²),</w:t>
            </w:r>
          </w:p>
          <w:p w:rsidR="009E257A" w:rsidRPr="009E257A" w:rsidRDefault="009E257A" w:rsidP="009E257A">
            <w:pPr>
              <w:pStyle w:val="ListParagraph"/>
              <w:shd w:val="clear" w:color="auto" w:fill="FFFFFF"/>
              <w:spacing w:before="20" w:after="20"/>
              <w:ind w:left="460"/>
              <w:rPr>
                <w:rFonts w:cs="Arial"/>
                <w:color w:val="000000"/>
                <w:sz w:val="20"/>
                <w:szCs w:val="20"/>
                <w:lang w:eastAsia="en-AU"/>
              </w:rPr>
            </w:pPr>
          </w:p>
          <w:p w:rsidR="009E257A" w:rsidRPr="009E257A" w:rsidRDefault="009E257A" w:rsidP="00AB5E89">
            <w:pPr>
              <w:pStyle w:val="ListParagraph"/>
              <w:numPr>
                <w:ilvl w:val="0"/>
                <w:numId w:val="2"/>
              </w:numPr>
              <w:shd w:val="clear" w:color="auto" w:fill="FFFFFF"/>
              <w:spacing w:before="20" w:after="20"/>
              <w:ind w:left="460" w:hanging="460"/>
              <w:rPr>
                <w:rFonts w:cs="Arial"/>
                <w:color w:val="000000"/>
                <w:sz w:val="20"/>
                <w:szCs w:val="20"/>
                <w:lang w:eastAsia="en-AU"/>
              </w:rPr>
            </w:pPr>
            <w:r w:rsidRPr="009E257A">
              <w:rPr>
                <w:rFonts w:cs="Arial"/>
                <w:color w:val="000000"/>
                <w:sz w:val="20"/>
                <w:szCs w:val="20"/>
                <w:lang w:eastAsia="en-AU"/>
              </w:rPr>
              <w:t>a lot zoned R3 Medium Density Residential that has an area of less than 300m² (but not less than 250m²).</w:t>
            </w:r>
          </w:p>
          <w:p w:rsidR="009E257A" w:rsidRPr="009E257A" w:rsidRDefault="009E257A" w:rsidP="009E257A">
            <w:pPr>
              <w:pStyle w:val="ListParagraph"/>
              <w:shd w:val="clear" w:color="auto" w:fill="FFFFFF"/>
              <w:spacing w:before="20" w:after="20"/>
              <w:ind w:left="460"/>
              <w:rPr>
                <w:rFonts w:cs="Arial"/>
                <w:color w:val="000000"/>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Despite clause 4.1A(1), development consent may be granted to the erection of a dwelling house on a lot to which this clause applies if:</w:t>
            </w:r>
          </w:p>
          <w:p w:rsidR="009E257A" w:rsidRPr="009E257A" w:rsidRDefault="009E257A" w:rsidP="009E257A">
            <w:pPr>
              <w:spacing w:before="20" w:after="20"/>
              <w:rPr>
                <w:rFonts w:cs="Arial"/>
                <w:sz w:val="20"/>
                <w:szCs w:val="20"/>
                <w:lang w:eastAsia="en-AU"/>
              </w:rPr>
            </w:pPr>
          </w:p>
          <w:p w:rsidR="009E257A" w:rsidRPr="009E257A" w:rsidRDefault="009E257A" w:rsidP="00AB5E89">
            <w:pPr>
              <w:pStyle w:val="ListParagraph"/>
              <w:numPr>
                <w:ilvl w:val="0"/>
                <w:numId w:val="3"/>
              </w:numPr>
              <w:shd w:val="clear" w:color="auto" w:fill="FFFFFF"/>
              <w:ind w:left="460" w:hanging="426"/>
              <w:rPr>
                <w:rFonts w:cs="Arial"/>
                <w:color w:val="000000"/>
                <w:sz w:val="20"/>
                <w:szCs w:val="20"/>
                <w:lang w:eastAsia="en-AU"/>
              </w:rPr>
            </w:pPr>
            <w:r w:rsidRPr="009E257A">
              <w:rPr>
                <w:rFonts w:cs="Arial"/>
                <w:color w:val="000000"/>
                <w:sz w:val="20"/>
                <w:szCs w:val="20"/>
                <w:lang w:eastAsia="en-AU"/>
              </w:rPr>
              <w:t>the lot results from a subdivision to which development consent has been granted in accordance with clause 4.1AA and, in determining the development application for the erection of the dwelling house, the consent authority considers any information that it considered for the purposes of that clause in determining the development application for the subdivision, or</w:t>
            </w:r>
          </w:p>
          <w:p w:rsidR="009E257A" w:rsidRPr="009E257A" w:rsidRDefault="009E257A" w:rsidP="009E257A">
            <w:pPr>
              <w:pStyle w:val="ListParagraph"/>
              <w:shd w:val="clear" w:color="auto" w:fill="FFFFFF"/>
              <w:ind w:left="460" w:hanging="426"/>
              <w:rPr>
                <w:rFonts w:cs="Arial"/>
                <w:color w:val="000000"/>
                <w:sz w:val="20"/>
                <w:szCs w:val="20"/>
                <w:lang w:eastAsia="en-AU"/>
              </w:rPr>
            </w:pPr>
          </w:p>
          <w:p w:rsidR="009E257A" w:rsidRPr="009E257A" w:rsidRDefault="009E257A" w:rsidP="00AB5E89">
            <w:pPr>
              <w:pStyle w:val="ListParagraph"/>
              <w:numPr>
                <w:ilvl w:val="0"/>
                <w:numId w:val="3"/>
              </w:numPr>
              <w:shd w:val="clear" w:color="auto" w:fill="FFFFFF"/>
              <w:ind w:left="460" w:hanging="426"/>
              <w:rPr>
                <w:rFonts w:cs="Arial"/>
                <w:color w:val="000000"/>
                <w:sz w:val="20"/>
                <w:szCs w:val="20"/>
                <w:lang w:eastAsia="en-AU"/>
              </w:rPr>
            </w:pPr>
            <w:r w:rsidRPr="009E257A">
              <w:rPr>
                <w:rFonts w:cs="Arial"/>
                <w:color w:val="000000"/>
                <w:sz w:val="20"/>
                <w:szCs w:val="20"/>
                <w:lang w:eastAsia="en-AU"/>
              </w:rPr>
              <w:t>the development application is a single development application for development consisting of both of the following:</w:t>
            </w:r>
          </w:p>
          <w:p w:rsidR="009E257A" w:rsidRPr="009E257A" w:rsidRDefault="009E257A" w:rsidP="009E257A">
            <w:pPr>
              <w:shd w:val="clear" w:color="auto" w:fill="FFFFFF"/>
              <w:rPr>
                <w:rFonts w:cs="Arial"/>
                <w:color w:val="000000"/>
                <w:sz w:val="20"/>
                <w:szCs w:val="20"/>
                <w:lang w:eastAsia="en-AU"/>
              </w:rPr>
            </w:pPr>
          </w:p>
          <w:p w:rsidR="009E257A" w:rsidRPr="009E257A" w:rsidRDefault="009E257A" w:rsidP="00AB5E89">
            <w:pPr>
              <w:pStyle w:val="ListParagraph"/>
              <w:numPr>
                <w:ilvl w:val="0"/>
                <w:numId w:val="4"/>
              </w:numPr>
              <w:shd w:val="clear" w:color="auto" w:fill="FFFFFF"/>
              <w:ind w:left="885" w:hanging="425"/>
              <w:rPr>
                <w:rFonts w:cs="Arial"/>
                <w:color w:val="000000"/>
                <w:sz w:val="20"/>
                <w:szCs w:val="20"/>
                <w:lang w:eastAsia="en-AU"/>
              </w:rPr>
            </w:pPr>
            <w:r w:rsidRPr="009E257A">
              <w:rPr>
                <w:rFonts w:cs="Arial"/>
                <w:color w:val="000000"/>
                <w:sz w:val="20"/>
                <w:szCs w:val="20"/>
                <w:lang w:eastAsia="en-AU"/>
              </w:rPr>
              <w:t>the subdivision of land into 2 or more lots,</w:t>
            </w:r>
          </w:p>
          <w:p w:rsidR="009E257A" w:rsidRPr="009E257A" w:rsidRDefault="009E257A" w:rsidP="009E257A">
            <w:pPr>
              <w:pStyle w:val="ListParagraph"/>
              <w:shd w:val="clear" w:color="auto" w:fill="FFFFFF"/>
              <w:ind w:left="885" w:hanging="425"/>
              <w:rPr>
                <w:rFonts w:cs="Arial"/>
                <w:color w:val="000000"/>
                <w:sz w:val="20"/>
                <w:szCs w:val="20"/>
                <w:lang w:eastAsia="en-AU"/>
              </w:rPr>
            </w:pPr>
          </w:p>
          <w:p w:rsidR="009E257A" w:rsidRPr="009E257A" w:rsidRDefault="009E257A" w:rsidP="00AB5E89">
            <w:pPr>
              <w:pStyle w:val="ListParagraph"/>
              <w:numPr>
                <w:ilvl w:val="0"/>
                <w:numId w:val="4"/>
              </w:numPr>
              <w:shd w:val="clear" w:color="auto" w:fill="FFFFFF"/>
              <w:ind w:left="885" w:hanging="425"/>
              <w:rPr>
                <w:rFonts w:cs="Arial"/>
                <w:color w:val="000000"/>
                <w:sz w:val="20"/>
                <w:szCs w:val="20"/>
                <w:lang w:eastAsia="en-AU"/>
              </w:rPr>
            </w:pPr>
            <w:r w:rsidRPr="009E257A">
              <w:rPr>
                <w:rFonts w:cs="Arial"/>
                <w:color w:val="000000"/>
                <w:sz w:val="20"/>
                <w:szCs w:val="20"/>
                <w:lang w:eastAsia="en-AU"/>
              </w:rPr>
              <w:t>the erection of the dwelling house on one of the lots resulting from the subdivision.</w:t>
            </w:r>
          </w:p>
        </w:tc>
        <w:tc>
          <w:tcPr>
            <w:tcW w:w="4394" w:type="dxa"/>
          </w:tcPr>
          <w:p w:rsidR="0018012C" w:rsidRDefault="0018012C" w:rsidP="009E6747">
            <w:pPr>
              <w:rPr>
                <w:rFonts w:cs="Arial"/>
                <w:sz w:val="20"/>
                <w:szCs w:val="20"/>
              </w:rPr>
            </w:pPr>
            <w:r>
              <w:rPr>
                <w:rFonts w:cs="Arial"/>
                <w:sz w:val="20"/>
                <w:szCs w:val="20"/>
              </w:rPr>
              <w:lastRenderedPageBreak/>
              <w:t xml:space="preserve">Two of the eight proposed lots containing dwelling houses </w:t>
            </w:r>
            <w:r w:rsidR="007D12B0">
              <w:rPr>
                <w:rFonts w:cs="Arial"/>
                <w:sz w:val="20"/>
                <w:szCs w:val="20"/>
              </w:rPr>
              <w:t xml:space="preserve">that </w:t>
            </w:r>
            <w:r>
              <w:rPr>
                <w:rFonts w:cs="Arial"/>
                <w:sz w:val="20"/>
                <w:szCs w:val="20"/>
              </w:rPr>
              <w:t>are less than the minimum lot size of 300m</w:t>
            </w:r>
            <w:r>
              <w:rPr>
                <w:rFonts w:cs="Arial"/>
                <w:sz w:val="20"/>
                <w:szCs w:val="20"/>
                <w:vertAlign w:val="superscript"/>
              </w:rPr>
              <w:t>2</w:t>
            </w:r>
            <w:r>
              <w:rPr>
                <w:rFonts w:cs="Arial"/>
                <w:sz w:val="20"/>
                <w:szCs w:val="20"/>
              </w:rPr>
              <w:t xml:space="preserve"> </w:t>
            </w:r>
            <w:r w:rsidRPr="009E257A">
              <w:rPr>
                <w:rFonts w:cs="Arial"/>
                <w:color w:val="000000"/>
                <w:sz w:val="20"/>
                <w:szCs w:val="20"/>
                <w:lang w:eastAsia="en-AU"/>
              </w:rPr>
              <w:t>(but not less than 250m²)</w:t>
            </w:r>
            <w:r>
              <w:rPr>
                <w:rFonts w:cs="Arial"/>
                <w:color w:val="000000"/>
                <w:sz w:val="20"/>
                <w:szCs w:val="20"/>
                <w:lang w:eastAsia="en-AU"/>
              </w:rPr>
              <w:t xml:space="preserve"> </w:t>
            </w:r>
            <w:r>
              <w:rPr>
                <w:rFonts w:cs="Arial"/>
                <w:sz w:val="20"/>
                <w:szCs w:val="20"/>
              </w:rPr>
              <w:t>and are therefore subject to the provisions of this clause.</w:t>
            </w:r>
          </w:p>
          <w:p w:rsidR="0018012C" w:rsidRDefault="0018012C" w:rsidP="009E6747">
            <w:pPr>
              <w:rPr>
                <w:rFonts w:cs="Arial"/>
                <w:sz w:val="20"/>
                <w:szCs w:val="20"/>
              </w:rPr>
            </w:pPr>
          </w:p>
          <w:p w:rsidR="0018012C" w:rsidRPr="0018012C" w:rsidRDefault="0018012C" w:rsidP="009E6747">
            <w:pPr>
              <w:rPr>
                <w:rFonts w:cs="Arial"/>
                <w:sz w:val="20"/>
                <w:szCs w:val="20"/>
              </w:rPr>
            </w:pPr>
            <w:r>
              <w:rPr>
                <w:rFonts w:cs="Arial"/>
                <w:sz w:val="20"/>
                <w:szCs w:val="20"/>
              </w:rPr>
              <w:t>Lot 213: 284.2m</w:t>
            </w:r>
            <w:r>
              <w:rPr>
                <w:rFonts w:cs="Arial"/>
                <w:sz w:val="20"/>
                <w:szCs w:val="20"/>
                <w:vertAlign w:val="superscript"/>
              </w:rPr>
              <w:t>2</w:t>
            </w:r>
            <w:r>
              <w:rPr>
                <w:rFonts w:cs="Arial"/>
                <w:sz w:val="20"/>
                <w:szCs w:val="20"/>
              </w:rPr>
              <w:t xml:space="preserve">, R3 Medium Density Residential. </w:t>
            </w:r>
          </w:p>
          <w:p w:rsidR="0018012C" w:rsidRDefault="0018012C" w:rsidP="009E6747">
            <w:pPr>
              <w:rPr>
                <w:rFonts w:cs="Arial"/>
                <w:sz w:val="20"/>
                <w:szCs w:val="20"/>
              </w:rPr>
            </w:pPr>
            <w:r>
              <w:rPr>
                <w:rFonts w:cs="Arial"/>
                <w:sz w:val="20"/>
                <w:szCs w:val="20"/>
              </w:rPr>
              <w:t>Lot 620: 284.6m</w:t>
            </w:r>
            <w:r>
              <w:rPr>
                <w:rFonts w:cs="Arial"/>
                <w:sz w:val="20"/>
                <w:szCs w:val="20"/>
                <w:vertAlign w:val="superscript"/>
              </w:rPr>
              <w:t>2</w:t>
            </w:r>
            <w:r>
              <w:rPr>
                <w:rFonts w:cs="Arial"/>
                <w:sz w:val="20"/>
                <w:szCs w:val="20"/>
              </w:rPr>
              <w:t>, R1 General Residential.</w:t>
            </w:r>
          </w:p>
          <w:p w:rsidR="0018012C" w:rsidRDefault="0018012C" w:rsidP="009E6747">
            <w:pPr>
              <w:rPr>
                <w:rFonts w:cs="Arial"/>
                <w:sz w:val="20"/>
                <w:szCs w:val="20"/>
              </w:rPr>
            </w:pPr>
          </w:p>
          <w:p w:rsidR="0018012C" w:rsidRPr="0018012C" w:rsidRDefault="0018012C" w:rsidP="009E6747">
            <w:pPr>
              <w:rPr>
                <w:rFonts w:cs="Arial"/>
                <w:sz w:val="20"/>
                <w:szCs w:val="20"/>
              </w:rPr>
            </w:pPr>
            <w:r>
              <w:rPr>
                <w:rFonts w:cs="Arial"/>
                <w:sz w:val="20"/>
                <w:szCs w:val="20"/>
              </w:rPr>
              <w:t>Subdivision and construction of the above dwellings is proposed as part of a single development application and development consent may</w:t>
            </w:r>
            <w:r w:rsidR="00D86E36">
              <w:rPr>
                <w:rFonts w:cs="Arial"/>
                <w:sz w:val="20"/>
                <w:szCs w:val="20"/>
              </w:rPr>
              <w:t xml:space="preserve"> therefore</w:t>
            </w:r>
            <w:r>
              <w:rPr>
                <w:rFonts w:cs="Arial"/>
                <w:sz w:val="20"/>
                <w:szCs w:val="20"/>
              </w:rPr>
              <w:t xml:space="preserve"> be granted.</w:t>
            </w:r>
          </w:p>
          <w:p w:rsidR="0018012C" w:rsidRDefault="0018012C" w:rsidP="009E6747">
            <w:pPr>
              <w:rPr>
                <w:rFonts w:cs="Arial"/>
                <w:sz w:val="20"/>
                <w:szCs w:val="20"/>
              </w:rPr>
            </w:pPr>
          </w:p>
          <w:p w:rsidR="0018012C" w:rsidRDefault="0018012C" w:rsidP="009E6747">
            <w:pPr>
              <w:rPr>
                <w:rFonts w:cs="Arial"/>
                <w:sz w:val="20"/>
                <w:szCs w:val="20"/>
              </w:rPr>
            </w:pPr>
          </w:p>
          <w:p w:rsidR="009E6747" w:rsidRDefault="009E6747" w:rsidP="009E6747">
            <w:pPr>
              <w:rPr>
                <w:rFonts w:cs="Arial"/>
                <w:sz w:val="20"/>
                <w:szCs w:val="20"/>
              </w:rPr>
            </w:pPr>
          </w:p>
          <w:p w:rsidR="009E6747" w:rsidRDefault="009E6747" w:rsidP="009E6747">
            <w:pPr>
              <w:rPr>
                <w:rFonts w:cs="Arial"/>
                <w:sz w:val="20"/>
                <w:szCs w:val="20"/>
              </w:rPr>
            </w:pPr>
          </w:p>
          <w:p w:rsidR="009E6747" w:rsidRDefault="009E6747" w:rsidP="00305460">
            <w:pPr>
              <w:rPr>
                <w:rFonts w:cs="Arial"/>
                <w:sz w:val="20"/>
                <w:szCs w:val="20"/>
              </w:rPr>
            </w:pPr>
          </w:p>
          <w:p w:rsidR="005C2DBA" w:rsidRDefault="005C2DBA" w:rsidP="00305460">
            <w:pPr>
              <w:rPr>
                <w:rFonts w:cs="Arial"/>
                <w:sz w:val="20"/>
                <w:szCs w:val="20"/>
              </w:rPr>
            </w:pPr>
          </w:p>
          <w:p w:rsidR="009E257A" w:rsidRPr="009E257A" w:rsidRDefault="009E257A" w:rsidP="009E6747">
            <w:pPr>
              <w:rPr>
                <w:rFonts w:cs="Arial"/>
                <w:sz w:val="20"/>
                <w:szCs w:val="20"/>
              </w:rPr>
            </w:pP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sz w:val="20"/>
                <w:szCs w:val="20"/>
                <w:lang w:eastAsia="en-AU"/>
              </w:rPr>
            </w:pPr>
            <w:r w:rsidRPr="009E257A">
              <w:rPr>
                <w:rFonts w:cs="Arial"/>
                <w:b/>
                <w:sz w:val="20"/>
                <w:szCs w:val="20"/>
                <w:lang w:eastAsia="en-AU"/>
              </w:rPr>
              <w:t>Appendix 1, 4.1B Residential Density – Oran Park Precinct</w:t>
            </w:r>
          </w:p>
          <w:p w:rsidR="009E257A" w:rsidRPr="009E257A" w:rsidRDefault="009E257A" w:rsidP="009E257A">
            <w:pPr>
              <w:shd w:val="clear" w:color="auto" w:fill="FFFFFF"/>
              <w:rPr>
                <w:rFonts w:cs="Arial"/>
                <w:color w:val="000000"/>
                <w:sz w:val="20"/>
                <w:szCs w:val="20"/>
                <w:lang w:eastAsia="en-AU"/>
              </w:rPr>
            </w:pPr>
          </w:p>
          <w:p w:rsidR="009E257A" w:rsidRPr="009E257A" w:rsidRDefault="009E257A" w:rsidP="009E257A">
            <w:pPr>
              <w:shd w:val="clear" w:color="auto" w:fill="FFFFFF"/>
              <w:rPr>
                <w:rFonts w:cs="Arial"/>
                <w:color w:val="000000"/>
                <w:sz w:val="20"/>
                <w:szCs w:val="20"/>
                <w:lang w:eastAsia="en-AU"/>
              </w:rPr>
            </w:pPr>
            <w:r w:rsidRPr="009E257A">
              <w:rPr>
                <w:rFonts w:cs="Arial"/>
                <w:color w:val="000000"/>
                <w:sz w:val="20"/>
                <w:szCs w:val="20"/>
                <w:lang w:eastAsia="en-AU"/>
              </w:rPr>
              <w:t>Development consent must not be granted to the subdivision of land intended to be used for residential purposes within the Oran Park Precinct unless the consent authority is satisfied that:</w:t>
            </w:r>
          </w:p>
          <w:p w:rsidR="009E257A" w:rsidRPr="009E257A" w:rsidRDefault="009E257A" w:rsidP="009E257A">
            <w:pPr>
              <w:shd w:val="clear" w:color="auto" w:fill="FFFFFF"/>
              <w:rPr>
                <w:rFonts w:cs="Arial"/>
                <w:color w:val="000000"/>
                <w:sz w:val="20"/>
                <w:szCs w:val="20"/>
                <w:lang w:eastAsia="en-AU"/>
              </w:rPr>
            </w:pPr>
          </w:p>
          <w:p w:rsidR="009E257A" w:rsidRPr="009E257A" w:rsidRDefault="009E257A" w:rsidP="00AB5E89">
            <w:pPr>
              <w:pStyle w:val="ListParagraph"/>
              <w:numPr>
                <w:ilvl w:val="0"/>
                <w:numId w:val="5"/>
              </w:numPr>
              <w:shd w:val="clear" w:color="auto" w:fill="FFFFFF"/>
              <w:ind w:left="460" w:hanging="426"/>
              <w:rPr>
                <w:rFonts w:cs="Arial"/>
                <w:color w:val="000000"/>
                <w:sz w:val="20"/>
                <w:szCs w:val="20"/>
                <w:lang w:eastAsia="en-AU"/>
              </w:rPr>
            </w:pPr>
            <w:r w:rsidRPr="009E257A">
              <w:rPr>
                <w:rFonts w:cs="Arial"/>
                <w:color w:val="000000"/>
                <w:sz w:val="20"/>
                <w:szCs w:val="20"/>
                <w:lang w:eastAsia="en-AU"/>
              </w:rPr>
              <w:t>a development control plan has been prepared providing for not less than 7,540 new dwellings within the Precinct and containing provisions to encourage a mix of dwelling types to be provided, and</w:t>
            </w:r>
          </w:p>
          <w:p w:rsidR="009E257A" w:rsidRPr="009E257A" w:rsidRDefault="009E257A" w:rsidP="009E257A">
            <w:pPr>
              <w:pStyle w:val="ListParagraph"/>
              <w:shd w:val="clear" w:color="auto" w:fill="FFFFFF"/>
              <w:ind w:left="460" w:hanging="426"/>
              <w:rPr>
                <w:rFonts w:cs="Arial"/>
                <w:color w:val="000000"/>
                <w:sz w:val="20"/>
                <w:szCs w:val="20"/>
                <w:lang w:eastAsia="en-AU"/>
              </w:rPr>
            </w:pPr>
          </w:p>
          <w:p w:rsidR="009E257A" w:rsidRPr="009E257A" w:rsidRDefault="009E257A" w:rsidP="00AB5E89">
            <w:pPr>
              <w:pStyle w:val="ListParagraph"/>
              <w:numPr>
                <w:ilvl w:val="0"/>
                <w:numId w:val="5"/>
              </w:numPr>
              <w:shd w:val="clear" w:color="auto" w:fill="FFFFFF"/>
              <w:ind w:left="460" w:hanging="426"/>
              <w:rPr>
                <w:rFonts w:cs="Arial"/>
                <w:color w:val="000000"/>
                <w:sz w:val="20"/>
                <w:szCs w:val="20"/>
                <w:lang w:eastAsia="en-AU"/>
              </w:rPr>
            </w:pPr>
            <w:r w:rsidRPr="009E257A">
              <w:rPr>
                <w:rFonts w:cs="Arial"/>
                <w:color w:val="000000"/>
                <w:sz w:val="20"/>
                <w:szCs w:val="20"/>
                <w:lang w:eastAsia="en-AU"/>
              </w:rPr>
              <w:t>the granting of consent would not preclude or impede that number of dwellings within the Precinct.</w:t>
            </w:r>
          </w:p>
        </w:tc>
        <w:tc>
          <w:tcPr>
            <w:tcW w:w="4394" w:type="dxa"/>
          </w:tcPr>
          <w:p w:rsidR="0018012C" w:rsidRDefault="0018012C" w:rsidP="009E257A">
            <w:pPr>
              <w:rPr>
                <w:rFonts w:cs="Arial"/>
                <w:sz w:val="20"/>
                <w:szCs w:val="20"/>
              </w:rPr>
            </w:pPr>
            <w:r>
              <w:rPr>
                <w:rFonts w:cs="Arial"/>
                <w:sz w:val="20"/>
                <w:szCs w:val="20"/>
              </w:rPr>
              <w:t>The Oran Park Precinct Development Control Plan 2007</w:t>
            </w:r>
            <w:r w:rsidR="00301F94">
              <w:rPr>
                <w:rFonts w:cs="Arial"/>
                <w:sz w:val="20"/>
                <w:szCs w:val="20"/>
              </w:rPr>
              <w:t xml:space="preserve"> has been prepared and</w:t>
            </w:r>
            <w:r>
              <w:rPr>
                <w:rFonts w:cs="Arial"/>
                <w:sz w:val="20"/>
                <w:szCs w:val="20"/>
              </w:rPr>
              <w:t xml:space="preserve"> </w:t>
            </w:r>
            <w:r w:rsidR="00301F94">
              <w:rPr>
                <w:rFonts w:cs="Arial"/>
                <w:sz w:val="20"/>
                <w:szCs w:val="20"/>
              </w:rPr>
              <w:t>requires a minimum dwelling yield of 7,540 new dwellings of varying types.</w:t>
            </w:r>
          </w:p>
          <w:p w:rsidR="00301F94" w:rsidRDefault="00301F94" w:rsidP="009E257A">
            <w:pPr>
              <w:rPr>
                <w:rFonts w:cs="Arial"/>
                <w:sz w:val="20"/>
                <w:szCs w:val="20"/>
              </w:rPr>
            </w:pPr>
          </w:p>
          <w:p w:rsidR="00301F94" w:rsidRDefault="00301F94" w:rsidP="009E257A">
            <w:pPr>
              <w:rPr>
                <w:rFonts w:cs="Arial"/>
                <w:sz w:val="20"/>
                <w:szCs w:val="20"/>
              </w:rPr>
            </w:pPr>
            <w:r>
              <w:rPr>
                <w:rFonts w:cs="Arial"/>
                <w:sz w:val="20"/>
                <w:szCs w:val="20"/>
              </w:rPr>
              <w:t>The development area falls within the Sub-precinct O which requiring a minimum dwelling yield of 766.</w:t>
            </w:r>
          </w:p>
          <w:p w:rsidR="00301F94" w:rsidRDefault="00301F94" w:rsidP="009E257A">
            <w:pPr>
              <w:rPr>
                <w:rFonts w:cs="Arial"/>
                <w:sz w:val="20"/>
                <w:szCs w:val="20"/>
              </w:rPr>
            </w:pPr>
          </w:p>
          <w:p w:rsidR="0040399C" w:rsidRPr="009E257A" w:rsidRDefault="00301F94" w:rsidP="009E257A">
            <w:pPr>
              <w:rPr>
                <w:rFonts w:cs="Arial"/>
                <w:sz w:val="20"/>
                <w:szCs w:val="20"/>
              </w:rPr>
            </w:pPr>
            <w:r>
              <w:rPr>
                <w:rFonts w:cs="Arial"/>
                <w:sz w:val="20"/>
                <w:szCs w:val="20"/>
              </w:rPr>
              <w:t xml:space="preserve">The proposal seeks consent for a 123 residential lots and construction of 131 dwellings and will contribute towards meeting both the precinct and sub-precinct dwelling targets. The proposal will not preclude the required targets from being achieved. </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b/>
                <w:sz w:val="20"/>
                <w:szCs w:val="20"/>
                <w:lang w:eastAsia="en-AU"/>
              </w:rPr>
            </w:pPr>
            <w:r w:rsidRPr="009E257A">
              <w:rPr>
                <w:rFonts w:cs="Arial"/>
                <w:b/>
                <w:sz w:val="20"/>
                <w:szCs w:val="20"/>
                <w:lang w:eastAsia="en-AU"/>
              </w:rPr>
              <w:t>Appendix 1, 4.3 Height of buildings</w:t>
            </w:r>
          </w:p>
          <w:p w:rsidR="009E257A" w:rsidRPr="009E257A" w:rsidRDefault="009E257A" w:rsidP="009E257A">
            <w:pPr>
              <w:spacing w:before="20" w:after="20"/>
              <w:rPr>
                <w:rFonts w:cs="Arial"/>
                <w:sz w:val="20"/>
                <w:szCs w:val="20"/>
                <w:lang w:eastAsia="en-AU"/>
              </w:rPr>
            </w:pPr>
          </w:p>
          <w:p w:rsidR="009E257A" w:rsidRPr="009E257A" w:rsidRDefault="009E257A" w:rsidP="009E257A">
            <w:pPr>
              <w:spacing w:before="20" w:after="20"/>
              <w:rPr>
                <w:rFonts w:cs="Arial"/>
                <w:sz w:val="20"/>
                <w:szCs w:val="20"/>
                <w:lang w:eastAsia="en-AU"/>
              </w:rPr>
            </w:pPr>
            <w:r w:rsidRPr="009E257A">
              <w:rPr>
                <w:rFonts w:cs="Arial"/>
                <w:sz w:val="20"/>
                <w:szCs w:val="20"/>
                <w:lang w:eastAsia="en-AU"/>
              </w:rPr>
              <w:t>Maximum buildings heights must not exceed the maximum building height shown on the Height of Buildings Map.</w:t>
            </w:r>
          </w:p>
          <w:p w:rsidR="009E257A" w:rsidRPr="009E257A" w:rsidRDefault="009E257A" w:rsidP="009E257A">
            <w:pPr>
              <w:spacing w:before="20" w:after="20"/>
              <w:rPr>
                <w:rFonts w:cs="Arial"/>
                <w:sz w:val="20"/>
                <w:szCs w:val="20"/>
                <w:lang w:eastAsia="en-AU"/>
              </w:rPr>
            </w:pPr>
          </w:p>
          <w:p w:rsidR="009E257A" w:rsidRPr="0040399C" w:rsidRDefault="009E257A" w:rsidP="0040399C">
            <w:pPr>
              <w:spacing w:before="20" w:after="20"/>
              <w:rPr>
                <w:rFonts w:cs="Arial"/>
                <w:sz w:val="20"/>
                <w:szCs w:val="20"/>
                <w:lang w:eastAsia="en-AU"/>
              </w:rPr>
            </w:pPr>
            <w:r w:rsidRPr="009E257A">
              <w:rPr>
                <w:rFonts w:cs="Arial"/>
                <w:sz w:val="20"/>
                <w:szCs w:val="20"/>
                <w:lang w:eastAsia="en-AU"/>
              </w:rPr>
              <w:t>The ma</w:t>
            </w:r>
            <w:r w:rsidRPr="00305460">
              <w:rPr>
                <w:rFonts w:cs="Arial"/>
                <w:sz w:val="20"/>
                <w:szCs w:val="20"/>
                <w:lang w:eastAsia="en-AU"/>
              </w:rPr>
              <w:t xml:space="preserve">ximum building height for this site is </w:t>
            </w:r>
            <w:r w:rsidR="0040399C" w:rsidRPr="00305460">
              <w:rPr>
                <w:rFonts w:cs="Arial"/>
                <w:sz w:val="20"/>
                <w:szCs w:val="20"/>
                <w:lang w:eastAsia="en-AU"/>
              </w:rPr>
              <w:t>9.5</w:t>
            </w:r>
            <w:r w:rsidRPr="00305460">
              <w:rPr>
                <w:rFonts w:cs="Arial"/>
                <w:sz w:val="20"/>
                <w:szCs w:val="20"/>
                <w:lang w:eastAsia="en-AU"/>
              </w:rPr>
              <w:t>m</w:t>
            </w:r>
            <w:r w:rsidR="0040399C" w:rsidRPr="00305460">
              <w:rPr>
                <w:rFonts w:cs="Arial"/>
                <w:sz w:val="20"/>
                <w:szCs w:val="20"/>
                <w:lang w:eastAsia="en-AU"/>
              </w:rPr>
              <w:t xml:space="preserve"> for</w:t>
            </w:r>
            <w:r w:rsidR="0040399C">
              <w:rPr>
                <w:rFonts w:cs="Arial"/>
                <w:sz w:val="20"/>
                <w:szCs w:val="20"/>
                <w:lang w:eastAsia="en-AU"/>
              </w:rPr>
              <w:t xml:space="preserve"> all development other than residential flat buildings.</w:t>
            </w:r>
          </w:p>
        </w:tc>
        <w:tc>
          <w:tcPr>
            <w:tcW w:w="4394" w:type="dxa"/>
          </w:tcPr>
          <w:p w:rsidR="00301F94" w:rsidRDefault="00301F94" w:rsidP="009E257A">
            <w:pPr>
              <w:rPr>
                <w:rFonts w:cs="Arial"/>
                <w:sz w:val="20"/>
                <w:szCs w:val="20"/>
              </w:rPr>
            </w:pPr>
            <w:r>
              <w:rPr>
                <w:rFonts w:cs="Arial"/>
                <w:sz w:val="20"/>
                <w:szCs w:val="20"/>
              </w:rPr>
              <w:t xml:space="preserve">The proposal consists of a mix of single storey and two storey dwellings </w:t>
            </w:r>
            <w:r w:rsidR="00C021B6">
              <w:rPr>
                <w:rFonts w:cs="Arial"/>
                <w:sz w:val="20"/>
                <w:szCs w:val="20"/>
              </w:rPr>
              <w:t>which do not</w:t>
            </w:r>
            <w:r>
              <w:rPr>
                <w:rFonts w:cs="Arial"/>
                <w:sz w:val="20"/>
                <w:szCs w:val="20"/>
              </w:rPr>
              <w:t xml:space="preserve"> exceed the </w:t>
            </w:r>
            <w:r w:rsidR="004153D9">
              <w:rPr>
                <w:rFonts w:cs="Arial"/>
                <w:sz w:val="20"/>
                <w:szCs w:val="20"/>
              </w:rPr>
              <w:t xml:space="preserve">maximum </w:t>
            </w:r>
            <w:r>
              <w:rPr>
                <w:rFonts w:cs="Arial"/>
                <w:sz w:val="20"/>
                <w:szCs w:val="20"/>
              </w:rPr>
              <w:t xml:space="preserve">height of buildings </w:t>
            </w:r>
            <w:r w:rsidR="004153D9">
              <w:rPr>
                <w:rFonts w:cs="Arial"/>
                <w:sz w:val="20"/>
                <w:szCs w:val="20"/>
              </w:rPr>
              <w:t xml:space="preserve">development </w:t>
            </w:r>
            <w:bookmarkStart w:id="0" w:name="_GoBack"/>
            <w:bookmarkEnd w:id="0"/>
            <w:r w:rsidR="004153D9">
              <w:rPr>
                <w:rFonts w:cs="Arial"/>
                <w:sz w:val="20"/>
                <w:szCs w:val="20"/>
              </w:rPr>
              <w:t>standard</w:t>
            </w:r>
            <w:r>
              <w:rPr>
                <w:rFonts w:cs="Arial"/>
                <w:sz w:val="20"/>
                <w:szCs w:val="20"/>
              </w:rPr>
              <w:t xml:space="preserve"> of 9.5 </w:t>
            </w:r>
            <w:proofErr w:type="spellStart"/>
            <w:r>
              <w:rPr>
                <w:rFonts w:cs="Arial"/>
                <w:sz w:val="20"/>
                <w:szCs w:val="20"/>
              </w:rPr>
              <w:t>metres</w:t>
            </w:r>
            <w:proofErr w:type="spellEnd"/>
            <w:r w:rsidR="00777575">
              <w:rPr>
                <w:rFonts w:cs="Arial"/>
                <w:sz w:val="20"/>
                <w:szCs w:val="20"/>
              </w:rPr>
              <w:t>.</w:t>
            </w:r>
          </w:p>
          <w:p w:rsidR="009E257A" w:rsidRPr="009E257A" w:rsidRDefault="009E257A" w:rsidP="009E257A">
            <w:pPr>
              <w:rPr>
                <w:rFonts w:cs="Arial"/>
                <w:sz w:val="20"/>
                <w:szCs w:val="20"/>
              </w:rPr>
            </w:pP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r w:rsidR="009E257A" w:rsidRPr="009E257A" w:rsidTr="00FC7927">
        <w:trPr>
          <w:trHeight w:val="214"/>
        </w:trPr>
        <w:tc>
          <w:tcPr>
            <w:tcW w:w="3970" w:type="dxa"/>
            <w:shd w:val="clear" w:color="auto" w:fill="auto"/>
          </w:tcPr>
          <w:p w:rsidR="009E257A" w:rsidRPr="009E257A" w:rsidRDefault="009E257A" w:rsidP="009E257A">
            <w:pPr>
              <w:spacing w:before="20" w:after="20"/>
              <w:rPr>
                <w:rFonts w:cs="Arial"/>
                <w:b/>
                <w:sz w:val="20"/>
                <w:szCs w:val="20"/>
                <w:lang w:eastAsia="en-AU"/>
              </w:rPr>
            </w:pPr>
            <w:r w:rsidRPr="009E257A">
              <w:rPr>
                <w:rFonts w:cs="Arial"/>
                <w:b/>
                <w:sz w:val="20"/>
                <w:szCs w:val="20"/>
                <w:lang w:eastAsia="en-AU"/>
              </w:rPr>
              <w:t>Appendix 1, 6.1 Public utility infrastructure</w:t>
            </w:r>
          </w:p>
          <w:p w:rsidR="009E257A" w:rsidRPr="009E257A" w:rsidRDefault="009E257A" w:rsidP="009E257A">
            <w:pPr>
              <w:spacing w:before="20" w:after="20"/>
              <w:rPr>
                <w:rFonts w:cs="Arial"/>
                <w:color w:val="000000"/>
                <w:sz w:val="20"/>
                <w:szCs w:val="20"/>
              </w:rPr>
            </w:pPr>
          </w:p>
          <w:p w:rsidR="009E257A" w:rsidRPr="009E257A" w:rsidRDefault="009E257A" w:rsidP="009E257A">
            <w:pPr>
              <w:spacing w:before="20" w:after="20"/>
              <w:rPr>
                <w:rFonts w:cs="Arial"/>
                <w:sz w:val="20"/>
                <w:szCs w:val="20"/>
                <w:lang w:eastAsia="en-AU"/>
              </w:rPr>
            </w:pPr>
            <w:r w:rsidRPr="009E257A">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4394" w:type="dxa"/>
          </w:tcPr>
          <w:p w:rsidR="003443BE" w:rsidRPr="003443BE" w:rsidRDefault="00AB5E89" w:rsidP="00AB5E89">
            <w:pPr>
              <w:spacing w:before="20" w:after="20"/>
              <w:rPr>
                <w:rFonts w:cs="Arial"/>
                <w:i/>
                <w:sz w:val="20"/>
                <w:szCs w:val="20"/>
                <w:lang w:eastAsia="en-AU"/>
              </w:rPr>
            </w:pPr>
            <w:r w:rsidRPr="00AB5E89">
              <w:rPr>
                <w:rFonts w:cs="Arial"/>
                <w:sz w:val="20"/>
                <w:szCs w:val="20"/>
              </w:rPr>
              <w:t>A standard condition is recommended to ensure that essential public utility infrastructure will be provided when required</w:t>
            </w:r>
            <w:r>
              <w:rPr>
                <w:rFonts w:cs="Arial"/>
                <w:sz w:val="20"/>
                <w:szCs w:val="20"/>
              </w:rPr>
              <w:t>.</w:t>
            </w:r>
          </w:p>
        </w:tc>
        <w:tc>
          <w:tcPr>
            <w:tcW w:w="1418" w:type="dxa"/>
          </w:tcPr>
          <w:p w:rsidR="009E257A" w:rsidRPr="009E257A" w:rsidRDefault="005C2DBA" w:rsidP="009E257A">
            <w:pPr>
              <w:spacing w:before="20" w:after="20"/>
              <w:rPr>
                <w:rFonts w:cs="Arial"/>
                <w:bCs/>
                <w:sz w:val="20"/>
                <w:szCs w:val="20"/>
                <w:lang w:eastAsia="en-AU"/>
              </w:rPr>
            </w:pPr>
            <w:r>
              <w:rPr>
                <w:rFonts w:cs="Arial"/>
                <w:bCs/>
                <w:sz w:val="20"/>
                <w:szCs w:val="20"/>
                <w:lang w:eastAsia="en-AU"/>
              </w:rPr>
              <w:t>Yes.</w:t>
            </w:r>
          </w:p>
        </w:tc>
      </w:tr>
    </w:tbl>
    <w:p w:rsidR="00F40B18" w:rsidRPr="009E257A" w:rsidRDefault="00F40B18">
      <w:pPr>
        <w:rPr>
          <w:rFonts w:cs="Arial"/>
        </w:rPr>
      </w:pPr>
    </w:p>
    <w:sectPr w:rsidR="00F40B18" w:rsidRPr="009E257A"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CE6" w:rsidRDefault="00BB2CE6" w:rsidP="003172D8">
      <w:r>
        <w:separator/>
      </w:r>
    </w:p>
  </w:endnote>
  <w:endnote w:type="continuationSeparator" w:id="0">
    <w:p w:rsidR="00BB2CE6" w:rsidRDefault="00BB2CE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CE6" w:rsidRDefault="00BB2CE6" w:rsidP="003172D8">
      <w:r>
        <w:separator/>
      </w:r>
    </w:p>
  </w:footnote>
  <w:footnote w:type="continuationSeparator" w:id="0">
    <w:p w:rsidR="00BB2CE6" w:rsidRDefault="00BB2CE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rsidR="00B8190E" w:rsidRDefault="00B8190E" w:rsidP="00B8190E">
    <w:pPr>
      <w:pStyle w:val="Header"/>
      <w:tabs>
        <w:tab w:val="clear" w:pos="4513"/>
        <w:tab w:val="clear" w:pos="9026"/>
        <w:tab w:val="left" w:pos="5798"/>
      </w:tabs>
    </w:pPr>
  </w:p>
  <w:p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AF2EB1"/>
    <w:multiLevelType w:val="hybridMultilevel"/>
    <w:tmpl w:val="0074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10739"/>
    <w:multiLevelType w:val="hybridMultilevel"/>
    <w:tmpl w:val="7B00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FC0199"/>
    <w:multiLevelType w:val="hybridMultilevel"/>
    <w:tmpl w:val="0E54EBB2"/>
    <w:lvl w:ilvl="0" w:tplc="6BF63C12">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3"/>
  </w:num>
  <w:num w:numId="6">
    <w:abstractNumId w:val="4"/>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26160"/>
    <w:rsid w:val="00030D84"/>
    <w:rsid w:val="000349D3"/>
    <w:rsid w:val="00034D99"/>
    <w:rsid w:val="00035180"/>
    <w:rsid w:val="00040913"/>
    <w:rsid w:val="0004381B"/>
    <w:rsid w:val="00044263"/>
    <w:rsid w:val="00046A88"/>
    <w:rsid w:val="00052D4D"/>
    <w:rsid w:val="00055D75"/>
    <w:rsid w:val="00072377"/>
    <w:rsid w:val="000747CD"/>
    <w:rsid w:val="00077437"/>
    <w:rsid w:val="00080148"/>
    <w:rsid w:val="00081877"/>
    <w:rsid w:val="000838B6"/>
    <w:rsid w:val="000870FA"/>
    <w:rsid w:val="000929A8"/>
    <w:rsid w:val="00093B56"/>
    <w:rsid w:val="00094F29"/>
    <w:rsid w:val="0009612F"/>
    <w:rsid w:val="000A381F"/>
    <w:rsid w:val="000A6E94"/>
    <w:rsid w:val="000B0695"/>
    <w:rsid w:val="000B21B7"/>
    <w:rsid w:val="000B5E38"/>
    <w:rsid w:val="000B7597"/>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12C"/>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155D5"/>
    <w:rsid w:val="00224784"/>
    <w:rsid w:val="00225C72"/>
    <w:rsid w:val="002265E3"/>
    <w:rsid w:val="00230537"/>
    <w:rsid w:val="002341F0"/>
    <w:rsid w:val="0024099A"/>
    <w:rsid w:val="00241EFD"/>
    <w:rsid w:val="002430DF"/>
    <w:rsid w:val="00245CC6"/>
    <w:rsid w:val="00247A48"/>
    <w:rsid w:val="002515B7"/>
    <w:rsid w:val="00251F3E"/>
    <w:rsid w:val="00252C33"/>
    <w:rsid w:val="002628F0"/>
    <w:rsid w:val="00265A74"/>
    <w:rsid w:val="00274012"/>
    <w:rsid w:val="002756C7"/>
    <w:rsid w:val="00276638"/>
    <w:rsid w:val="00276769"/>
    <w:rsid w:val="00280CA5"/>
    <w:rsid w:val="0028163B"/>
    <w:rsid w:val="002871CA"/>
    <w:rsid w:val="0029079C"/>
    <w:rsid w:val="002927CE"/>
    <w:rsid w:val="002A2A91"/>
    <w:rsid w:val="002A563E"/>
    <w:rsid w:val="002B2322"/>
    <w:rsid w:val="002B79AE"/>
    <w:rsid w:val="002C576D"/>
    <w:rsid w:val="002C6816"/>
    <w:rsid w:val="002D25DE"/>
    <w:rsid w:val="002D4665"/>
    <w:rsid w:val="002E1D24"/>
    <w:rsid w:val="002E33C0"/>
    <w:rsid w:val="002E3D74"/>
    <w:rsid w:val="002E4496"/>
    <w:rsid w:val="002E5091"/>
    <w:rsid w:val="002E612C"/>
    <w:rsid w:val="002F2B86"/>
    <w:rsid w:val="002F425E"/>
    <w:rsid w:val="002F475D"/>
    <w:rsid w:val="002F6120"/>
    <w:rsid w:val="00301B00"/>
    <w:rsid w:val="00301F94"/>
    <w:rsid w:val="00305460"/>
    <w:rsid w:val="003172D8"/>
    <w:rsid w:val="00317866"/>
    <w:rsid w:val="00317F58"/>
    <w:rsid w:val="003202F6"/>
    <w:rsid w:val="00324873"/>
    <w:rsid w:val="003262B3"/>
    <w:rsid w:val="00327075"/>
    <w:rsid w:val="00332363"/>
    <w:rsid w:val="00332C6A"/>
    <w:rsid w:val="00334469"/>
    <w:rsid w:val="00335286"/>
    <w:rsid w:val="003377E4"/>
    <w:rsid w:val="00343E77"/>
    <w:rsid w:val="003443BE"/>
    <w:rsid w:val="00350424"/>
    <w:rsid w:val="00351EA3"/>
    <w:rsid w:val="0035412F"/>
    <w:rsid w:val="00355D93"/>
    <w:rsid w:val="00361475"/>
    <w:rsid w:val="00361E4A"/>
    <w:rsid w:val="00363499"/>
    <w:rsid w:val="00371B4C"/>
    <w:rsid w:val="00371EF6"/>
    <w:rsid w:val="00372951"/>
    <w:rsid w:val="00374242"/>
    <w:rsid w:val="003749C1"/>
    <w:rsid w:val="003841A6"/>
    <w:rsid w:val="00386F66"/>
    <w:rsid w:val="00387F94"/>
    <w:rsid w:val="00387FAD"/>
    <w:rsid w:val="003951C7"/>
    <w:rsid w:val="0039602E"/>
    <w:rsid w:val="003971BA"/>
    <w:rsid w:val="00397919"/>
    <w:rsid w:val="003B30FC"/>
    <w:rsid w:val="003B3637"/>
    <w:rsid w:val="003B53E3"/>
    <w:rsid w:val="003B6E14"/>
    <w:rsid w:val="003C4F85"/>
    <w:rsid w:val="003E1146"/>
    <w:rsid w:val="003E46A2"/>
    <w:rsid w:val="003E7800"/>
    <w:rsid w:val="003F069A"/>
    <w:rsid w:val="003F2F91"/>
    <w:rsid w:val="003F52A9"/>
    <w:rsid w:val="00400304"/>
    <w:rsid w:val="0040399C"/>
    <w:rsid w:val="00405E48"/>
    <w:rsid w:val="00412200"/>
    <w:rsid w:val="0041411F"/>
    <w:rsid w:val="00414970"/>
    <w:rsid w:val="004153D9"/>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E05"/>
    <w:rsid w:val="00495328"/>
    <w:rsid w:val="004A34BA"/>
    <w:rsid w:val="004A5ED2"/>
    <w:rsid w:val="004A6961"/>
    <w:rsid w:val="004A70F3"/>
    <w:rsid w:val="004B6B9C"/>
    <w:rsid w:val="004C1419"/>
    <w:rsid w:val="004C3644"/>
    <w:rsid w:val="004D3EB4"/>
    <w:rsid w:val="004D71D1"/>
    <w:rsid w:val="004E0A4E"/>
    <w:rsid w:val="004E1F07"/>
    <w:rsid w:val="004E5B67"/>
    <w:rsid w:val="004E6034"/>
    <w:rsid w:val="004F1C52"/>
    <w:rsid w:val="004F2010"/>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82D"/>
    <w:rsid w:val="00592F43"/>
    <w:rsid w:val="005932A3"/>
    <w:rsid w:val="005950E7"/>
    <w:rsid w:val="00595BFD"/>
    <w:rsid w:val="005A2D79"/>
    <w:rsid w:val="005A55AB"/>
    <w:rsid w:val="005A7B84"/>
    <w:rsid w:val="005B008A"/>
    <w:rsid w:val="005B082E"/>
    <w:rsid w:val="005B4B99"/>
    <w:rsid w:val="005B59C5"/>
    <w:rsid w:val="005C0794"/>
    <w:rsid w:val="005C21A5"/>
    <w:rsid w:val="005C2DBA"/>
    <w:rsid w:val="005C5760"/>
    <w:rsid w:val="005C57D7"/>
    <w:rsid w:val="005D360D"/>
    <w:rsid w:val="005D64AE"/>
    <w:rsid w:val="005E210F"/>
    <w:rsid w:val="005E3324"/>
    <w:rsid w:val="005E3A79"/>
    <w:rsid w:val="005E4E7E"/>
    <w:rsid w:val="005E5944"/>
    <w:rsid w:val="005F151D"/>
    <w:rsid w:val="005F4D1C"/>
    <w:rsid w:val="005F6B6C"/>
    <w:rsid w:val="0060173B"/>
    <w:rsid w:val="00610DE7"/>
    <w:rsid w:val="00613783"/>
    <w:rsid w:val="006175B8"/>
    <w:rsid w:val="00620AB0"/>
    <w:rsid w:val="00620C72"/>
    <w:rsid w:val="00620FCE"/>
    <w:rsid w:val="006226B0"/>
    <w:rsid w:val="00624E71"/>
    <w:rsid w:val="00631099"/>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77575"/>
    <w:rsid w:val="00781102"/>
    <w:rsid w:val="0079263B"/>
    <w:rsid w:val="0079366B"/>
    <w:rsid w:val="007953AB"/>
    <w:rsid w:val="0079590A"/>
    <w:rsid w:val="007A0E0E"/>
    <w:rsid w:val="007A2EC8"/>
    <w:rsid w:val="007A7183"/>
    <w:rsid w:val="007A7C0F"/>
    <w:rsid w:val="007A7D2E"/>
    <w:rsid w:val="007B2524"/>
    <w:rsid w:val="007B314E"/>
    <w:rsid w:val="007C24F5"/>
    <w:rsid w:val="007C2746"/>
    <w:rsid w:val="007C3368"/>
    <w:rsid w:val="007C3C0C"/>
    <w:rsid w:val="007C3EE0"/>
    <w:rsid w:val="007C42E1"/>
    <w:rsid w:val="007C4F28"/>
    <w:rsid w:val="007C51C4"/>
    <w:rsid w:val="007C5727"/>
    <w:rsid w:val="007C7B28"/>
    <w:rsid w:val="007D12B0"/>
    <w:rsid w:val="007D2ADA"/>
    <w:rsid w:val="007D66B6"/>
    <w:rsid w:val="007E169D"/>
    <w:rsid w:val="007E2DB5"/>
    <w:rsid w:val="007E4A2D"/>
    <w:rsid w:val="007E71B1"/>
    <w:rsid w:val="007F1037"/>
    <w:rsid w:val="007F2703"/>
    <w:rsid w:val="007F60AB"/>
    <w:rsid w:val="00800817"/>
    <w:rsid w:val="00803E23"/>
    <w:rsid w:val="0081343F"/>
    <w:rsid w:val="00813E60"/>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257A"/>
    <w:rsid w:val="009E3104"/>
    <w:rsid w:val="009E3726"/>
    <w:rsid w:val="009E3BB1"/>
    <w:rsid w:val="009E4E30"/>
    <w:rsid w:val="009E5E4F"/>
    <w:rsid w:val="009E61E2"/>
    <w:rsid w:val="009E6747"/>
    <w:rsid w:val="009F11F5"/>
    <w:rsid w:val="009F5185"/>
    <w:rsid w:val="009F5256"/>
    <w:rsid w:val="00A03FCC"/>
    <w:rsid w:val="00A043DF"/>
    <w:rsid w:val="00A07D45"/>
    <w:rsid w:val="00A10C88"/>
    <w:rsid w:val="00A11145"/>
    <w:rsid w:val="00A123B7"/>
    <w:rsid w:val="00A16D36"/>
    <w:rsid w:val="00A16D52"/>
    <w:rsid w:val="00A23669"/>
    <w:rsid w:val="00A2694D"/>
    <w:rsid w:val="00A3411B"/>
    <w:rsid w:val="00A40E1F"/>
    <w:rsid w:val="00A41928"/>
    <w:rsid w:val="00A51CAA"/>
    <w:rsid w:val="00A52C37"/>
    <w:rsid w:val="00A57C4A"/>
    <w:rsid w:val="00A604FD"/>
    <w:rsid w:val="00A7142D"/>
    <w:rsid w:val="00A84E25"/>
    <w:rsid w:val="00A86BE3"/>
    <w:rsid w:val="00A90BCA"/>
    <w:rsid w:val="00A94646"/>
    <w:rsid w:val="00AA1FCC"/>
    <w:rsid w:val="00AA4184"/>
    <w:rsid w:val="00AA4FFF"/>
    <w:rsid w:val="00AA774D"/>
    <w:rsid w:val="00AB3DB3"/>
    <w:rsid w:val="00AB5C3B"/>
    <w:rsid w:val="00AB5E89"/>
    <w:rsid w:val="00AB69AC"/>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65B34"/>
    <w:rsid w:val="00B67E09"/>
    <w:rsid w:val="00B74076"/>
    <w:rsid w:val="00B8190E"/>
    <w:rsid w:val="00B8289B"/>
    <w:rsid w:val="00B831C6"/>
    <w:rsid w:val="00B873DA"/>
    <w:rsid w:val="00B87896"/>
    <w:rsid w:val="00B901BE"/>
    <w:rsid w:val="00B91C90"/>
    <w:rsid w:val="00B937C5"/>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21B6"/>
    <w:rsid w:val="00C04003"/>
    <w:rsid w:val="00C07507"/>
    <w:rsid w:val="00C109BA"/>
    <w:rsid w:val="00C12569"/>
    <w:rsid w:val="00C17768"/>
    <w:rsid w:val="00C201E3"/>
    <w:rsid w:val="00C278F3"/>
    <w:rsid w:val="00C326B3"/>
    <w:rsid w:val="00C32FB8"/>
    <w:rsid w:val="00C35C6F"/>
    <w:rsid w:val="00C50834"/>
    <w:rsid w:val="00C53733"/>
    <w:rsid w:val="00C55360"/>
    <w:rsid w:val="00C572EB"/>
    <w:rsid w:val="00C60747"/>
    <w:rsid w:val="00C61955"/>
    <w:rsid w:val="00C62F0D"/>
    <w:rsid w:val="00C64766"/>
    <w:rsid w:val="00C64EFA"/>
    <w:rsid w:val="00C65A87"/>
    <w:rsid w:val="00C808F5"/>
    <w:rsid w:val="00C8299B"/>
    <w:rsid w:val="00C85FE8"/>
    <w:rsid w:val="00C920BF"/>
    <w:rsid w:val="00C96F94"/>
    <w:rsid w:val="00CA1C23"/>
    <w:rsid w:val="00CA1C33"/>
    <w:rsid w:val="00CA25EB"/>
    <w:rsid w:val="00CA509C"/>
    <w:rsid w:val="00CA65E6"/>
    <w:rsid w:val="00CA7CAB"/>
    <w:rsid w:val="00CB1B33"/>
    <w:rsid w:val="00CB283D"/>
    <w:rsid w:val="00CC0EAF"/>
    <w:rsid w:val="00CC4D9F"/>
    <w:rsid w:val="00CD127E"/>
    <w:rsid w:val="00CD2400"/>
    <w:rsid w:val="00CD2542"/>
    <w:rsid w:val="00CD25FF"/>
    <w:rsid w:val="00CD4E3C"/>
    <w:rsid w:val="00CD5254"/>
    <w:rsid w:val="00CE28BE"/>
    <w:rsid w:val="00CE5538"/>
    <w:rsid w:val="00CE6ED3"/>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43430"/>
    <w:rsid w:val="00D43FB2"/>
    <w:rsid w:val="00D5187E"/>
    <w:rsid w:val="00D52B4A"/>
    <w:rsid w:val="00D54DF9"/>
    <w:rsid w:val="00D60567"/>
    <w:rsid w:val="00D72AAD"/>
    <w:rsid w:val="00D7597F"/>
    <w:rsid w:val="00D770C4"/>
    <w:rsid w:val="00D77BB7"/>
    <w:rsid w:val="00D84366"/>
    <w:rsid w:val="00D860EA"/>
    <w:rsid w:val="00D86E36"/>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60019"/>
    <w:rsid w:val="00F64ED2"/>
    <w:rsid w:val="00F72A9A"/>
    <w:rsid w:val="00F7328A"/>
    <w:rsid w:val="00F759C9"/>
    <w:rsid w:val="00F80B54"/>
    <w:rsid w:val="00F85B67"/>
    <w:rsid w:val="00F86A11"/>
    <w:rsid w:val="00F945B4"/>
    <w:rsid w:val="00F95408"/>
    <w:rsid w:val="00F97F4E"/>
    <w:rsid w:val="00FA40EC"/>
    <w:rsid w:val="00FB1B31"/>
    <w:rsid w:val="00FB3841"/>
    <w:rsid w:val="00FB785C"/>
    <w:rsid w:val="00FB7DCC"/>
    <w:rsid w:val="00FC6AAB"/>
    <w:rsid w:val="00FC76EB"/>
    <w:rsid w:val="00FC7927"/>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3DE687BC"/>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160"/>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163491">
      <w:bodyDiv w:val="1"/>
      <w:marLeft w:val="0"/>
      <w:marRight w:val="750"/>
      <w:marTop w:val="0"/>
      <w:marBottom w:val="0"/>
      <w:divBdr>
        <w:top w:val="none" w:sz="0" w:space="0" w:color="auto"/>
        <w:left w:val="none" w:sz="0" w:space="0" w:color="auto"/>
        <w:bottom w:val="none" w:sz="0" w:space="0" w:color="auto"/>
        <w:right w:val="none" w:sz="0" w:space="0" w:color="auto"/>
      </w:divBdr>
      <w:divsChild>
        <w:div w:id="447938805">
          <w:marLeft w:val="0"/>
          <w:marRight w:val="0"/>
          <w:marTop w:val="0"/>
          <w:marBottom w:val="0"/>
          <w:divBdr>
            <w:top w:val="none" w:sz="0" w:space="0" w:color="auto"/>
            <w:left w:val="none" w:sz="0" w:space="0" w:color="auto"/>
            <w:bottom w:val="none" w:sz="0" w:space="0" w:color="auto"/>
            <w:right w:val="none" w:sz="0" w:space="0" w:color="auto"/>
          </w:divBdr>
          <w:divsChild>
            <w:div w:id="363407133">
              <w:marLeft w:val="0"/>
              <w:marRight w:val="0"/>
              <w:marTop w:val="0"/>
              <w:marBottom w:val="0"/>
              <w:divBdr>
                <w:top w:val="none" w:sz="0" w:space="0" w:color="auto"/>
                <w:left w:val="none" w:sz="0" w:space="0" w:color="auto"/>
                <w:bottom w:val="none" w:sz="0" w:space="0" w:color="auto"/>
                <w:right w:val="none" w:sz="0" w:space="0" w:color="auto"/>
              </w:divBdr>
              <w:divsChild>
                <w:div w:id="1576089734">
                  <w:marLeft w:val="0"/>
                  <w:marRight w:val="0"/>
                  <w:marTop w:val="0"/>
                  <w:marBottom w:val="0"/>
                  <w:divBdr>
                    <w:top w:val="none" w:sz="0" w:space="0" w:color="auto"/>
                    <w:left w:val="none" w:sz="0" w:space="0" w:color="auto"/>
                    <w:bottom w:val="none" w:sz="0" w:space="0" w:color="auto"/>
                    <w:right w:val="none" w:sz="0" w:space="0" w:color="auto"/>
                  </w:divBdr>
                  <w:divsChild>
                    <w:div w:id="1137450846">
                      <w:marLeft w:val="-225"/>
                      <w:marRight w:val="-225"/>
                      <w:marTop w:val="0"/>
                      <w:marBottom w:val="0"/>
                      <w:divBdr>
                        <w:top w:val="none" w:sz="0" w:space="0" w:color="auto"/>
                        <w:left w:val="none" w:sz="0" w:space="0" w:color="auto"/>
                        <w:bottom w:val="none" w:sz="0" w:space="0" w:color="auto"/>
                        <w:right w:val="none" w:sz="0" w:space="0" w:color="auto"/>
                      </w:divBdr>
                      <w:divsChild>
                        <w:div w:id="915868925">
                          <w:marLeft w:val="0"/>
                          <w:marRight w:val="0"/>
                          <w:marTop w:val="0"/>
                          <w:marBottom w:val="0"/>
                          <w:divBdr>
                            <w:top w:val="none" w:sz="0" w:space="0" w:color="auto"/>
                            <w:left w:val="none" w:sz="0" w:space="0" w:color="auto"/>
                            <w:bottom w:val="none" w:sz="0" w:space="0" w:color="auto"/>
                            <w:right w:val="none" w:sz="0" w:space="0" w:color="auto"/>
                          </w:divBdr>
                          <w:divsChild>
                            <w:div w:id="1947031730">
                              <w:marLeft w:val="0"/>
                              <w:marRight w:val="0"/>
                              <w:marTop w:val="0"/>
                              <w:marBottom w:val="0"/>
                              <w:divBdr>
                                <w:top w:val="none" w:sz="0" w:space="0" w:color="auto"/>
                                <w:left w:val="none" w:sz="0" w:space="0" w:color="auto"/>
                                <w:bottom w:val="none" w:sz="0" w:space="0" w:color="auto"/>
                                <w:right w:val="none" w:sz="0" w:space="0" w:color="auto"/>
                              </w:divBdr>
                              <w:divsChild>
                                <w:div w:id="1811628453">
                                  <w:marLeft w:val="0"/>
                                  <w:marRight w:val="0"/>
                                  <w:marTop w:val="0"/>
                                  <w:marBottom w:val="0"/>
                                  <w:divBdr>
                                    <w:top w:val="none" w:sz="0" w:space="0" w:color="auto"/>
                                    <w:left w:val="none" w:sz="0" w:space="0" w:color="auto"/>
                                    <w:bottom w:val="none" w:sz="0" w:space="0" w:color="auto"/>
                                    <w:right w:val="none" w:sz="0" w:space="0" w:color="auto"/>
                                  </w:divBdr>
                                  <w:divsChild>
                                    <w:div w:id="1460539085">
                                      <w:marLeft w:val="0"/>
                                      <w:marRight w:val="0"/>
                                      <w:marTop w:val="0"/>
                                      <w:marBottom w:val="0"/>
                                      <w:divBdr>
                                        <w:top w:val="none" w:sz="0" w:space="0" w:color="auto"/>
                                        <w:left w:val="none" w:sz="0" w:space="0" w:color="auto"/>
                                        <w:bottom w:val="none" w:sz="0" w:space="0" w:color="auto"/>
                                        <w:right w:val="none" w:sz="0" w:space="0" w:color="auto"/>
                                      </w:divBdr>
                                      <w:divsChild>
                                        <w:div w:id="1921405296">
                                          <w:marLeft w:val="0"/>
                                          <w:marRight w:val="0"/>
                                          <w:marTop w:val="0"/>
                                          <w:marBottom w:val="0"/>
                                          <w:divBdr>
                                            <w:top w:val="none" w:sz="0" w:space="0" w:color="auto"/>
                                            <w:left w:val="none" w:sz="0" w:space="0" w:color="auto"/>
                                            <w:bottom w:val="none" w:sz="0" w:space="0" w:color="auto"/>
                                            <w:right w:val="none" w:sz="0" w:space="0" w:color="auto"/>
                                          </w:divBdr>
                                          <w:divsChild>
                                            <w:div w:id="184296140">
                                              <w:marLeft w:val="0"/>
                                              <w:marRight w:val="0"/>
                                              <w:marTop w:val="0"/>
                                              <w:marBottom w:val="0"/>
                                              <w:divBdr>
                                                <w:top w:val="none" w:sz="0" w:space="0" w:color="auto"/>
                                                <w:left w:val="none" w:sz="0" w:space="0" w:color="auto"/>
                                                <w:bottom w:val="none" w:sz="0" w:space="0" w:color="auto"/>
                                                <w:right w:val="none" w:sz="0" w:space="0" w:color="auto"/>
                                              </w:divBdr>
                                              <w:divsChild>
                                                <w:div w:id="8545361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41548950">
                                                      <w:marLeft w:val="0"/>
                                                      <w:marRight w:val="0"/>
                                                      <w:marTop w:val="0"/>
                                                      <w:marBottom w:val="0"/>
                                                      <w:divBdr>
                                                        <w:top w:val="none" w:sz="0" w:space="0" w:color="auto"/>
                                                        <w:left w:val="none" w:sz="0" w:space="0" w:color="auto"/>
                                                        <w:bottom w:val="none" w:sz="0" w:space="0" w:color="auto"/>
                                                        <w:right w:val="none" w:sz="0" w:space="0" w:color="auto"/>
                                                      </w:divBdr>
                                                      <w:divsChild>
                                                        <w:div w:id="1451241794">
                                                          <w:marLeft w:val="0"/>
                                                          <w:marRight w:val="0"/>
                                                          <w:marTop w:val="0"/>
                                                          <w:marBottom w:val="0"/>
                                                          <w:divBdr>
                                                            <w:top w:val="none" w:sz="0" w:space="0" w:color="auto"/>
                                                            <w:left w:val="none" w:sz="0" w:space="0" w:color="auto"/>
                                                            <w:bottom w:val="none" w:sz="0" w:space="0" w:color="auto"/>
                                                            <w:right w:val="none" w:sz="0" w:space="0" w:color="auto"/>
                                                          </w:divBdr>
                                                          <w:divsChild>
                                                            <w:div w:id="11579133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15232696">
                                                          <w:marLeft w:val="0"/>
                                                          <w:marRight w:val="0"/>
                                                          <w:marTop w:val="0"/>
                                                          <w:marBottom w:val="0"/>
                                                          <w:divBdr>
                                                            <w:top w:val="none" w:sz="0" w:space="0" w:color="auto"/>
                                                            <w:left w:val="none" w:sz="0" w:space="0" w:color="auto"/>
                                                            <w:bottom w:val="none" w:sz="0" w:space="0" w:color="auto"/>
                                                            <w:right w:val="none" w:sz="0" w:space="0" w:color="auto"/>
                                                          </w:divBdr>
                                                          <w:divsChild>
                                                            <w:div w:id="10872635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35637639">
                                                          <w:marLeft w:val="0"/>
                                                          <w:marRight w:val="0"/>
                                                          <w:marTop w:val="0"/>
                                                          <w:marBottom w:val="0"/>
                                                          <w:divBdr>
                                                            <w:top w:val="none" w:sz="0" w:space="0" w:color="auto"/>
                                                            <w:left w:val="none" w:sz="0" w:space="0" w:color="auto"/>
                                                            <w:bottom w:val="none" w:sz="0" w:space="0" w:color="auto"/>
                                                            <w:right w:val="none" w:sz="0" w:space="0" w:color="auto"/>
                                                          </w:divBdr>
                                                          <w:divsChild>
                                                            <w:div w:id="11121658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6569922">
                                                          <w:marLeft w:val="0"/>
                                                          <w:marRight w:val="0"/>
                                                          <w:marTop w:val="0"/>
                                                          <w:marBottom w:val="0"/>
                                                          <w:divBdr>
                                                            <w:top w:val="none" w:sz="0" w:space="0" w:color="auto"/>
                                                            <w:left w:val="none" w:sz="0" w:space="0" w:color="auto"/>
                                                            <w:bottom w:val="none" w:sz="0" w:space="0" w:color="auto"/>
                                                            <w:right w:val="none" w:sz="0" w:space="0" w:color="auto"/>
                                                          </w:divBdr>
                                                          <w:divsChild>
                                                            <w:div w:id="802040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66144919">
                                                          <w:marLeft w:val="0"/>
                                                          <w:marRight w:val="0"/>
                                                          <w:marTop w:val="0"/>
                                                          <w:marBottom w:val="0"/>
                                                          <w:divBdr>
                                                            <w:top w:val="none" w:sz="0" w:space="0" w:color="auto"/>
                                                            <w:left w:val="none" w:sz="0" w:space="0" w:color="auto"/>
                                                            <w:bottom w:val="none" w:sz="0" w:space="0" w:color="auto"/>
                                                            <w:right w:val="none" w:sz="0" w:space="0" w:color="auto"/>
                                                          </w:divBdr>
                                                          <w:divsChild>
                                                            <w:div w:id="21296240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1255233">
                                                          <w:marLeft w:val="0"/>
                                                          <w:marRight w:val="0"/>
                                                          <w:marTop w:val="0"/>
                                                          <w:marBottom w:val="0"/>
                                                          <w:divBdr>
                                                            <w:top w:val="none" w:sz="0" w:space="0" w:color="auto"/>
                                                            <w:left w:val="none" w:sz="0" w:space="0" w:color="auto"/>
                                                            <w:bottom w:val="none" w:sz="0" w:space="0" w:color="auto"/>
                                                            <w:right w:val="none" w:sz="0" w:space="0" w:color="auto"/>
                                                          </w:divBdr>
                                                          <w:divsChild>
                                                            <w:div w:id="9983846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5898084">
                                                          <w:marLeft w:val="0"/>
                                                          <w:marRight w:val="0"/>
                                                          <w:marTop w:val="0"/>
                                                          <w:marBottom w:val="0"/>
                                                          <w:divBdr>
                                                            <w:top w:val="none" w:sz="0" w:space="0" w:color="auto"/>
                                                            <w:left w:val="none" w:sz="0" w:space="0" w:color="auto"/>
                                                            <w:bottom w:val="none" w:sz="0" w:space="0" w:color="auto"/>
                                                            <w:right w:val="none" w:sz="0" w:space="0" w:color="auto"/>
                                                          </w:divBdr>
                                                          <w:divsChild>
                                                            <w:div w:id="11956517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008014">
      <w:bodyDiv w:val="1"/>
      <w:marLeft w:val="0"/>
      <w:marRight w:val="750"/>
      <w:marTop w:val="0"/>
      <w:marBottom w:val="0"/>
      <w:divBdr>
        <w:top w:val="none" w:sz="0" w:space="0" w:color="auto"/>
        <w:left w:val="none" w:sz="0" w:space="0" w:color="auto"/>
        <w:bottom w:val="none" w:sz="0" w:space="0" w:color="auto"/>
        <w:right w:val="none" w:sz="0" w:space="0" w:color="auto"/>
      </w:divBdr>
      <w:divsChild>
        <w:div w:id="700740041">
          <w:marLeft w:val="0"/>
          <w:marRight w:val="0"/>
          <w:marTop w:val="0"/>
          <w:marBottom w:val="0"/>
          <w:divBdr>
            <w:top w:val="none" w:sz="0" w:space="0" w:color="auto"/>
            <w:left w:val="none" w:sz="0" w:space="0" w:color="auto"/>
            <w:bottom w:val="none" w:sz="0" w:space="0" w:color="auto"/>
            <w:right w:val="none" w:sz="0" w:space="0" w:color="auto"/>
          </w:divBdr>
          <w:divsChild>
            <w:div w:id="354161446">
              <w:marLeft w:val="0"/>
              <w:marRight w:val="0"/>
              <w:marTop w:val="0"/>
              <w:marBottom w:val="0"/>
              <w:divBdr>
                <w:top w:val="none" w:sz="0" w:space="0" w:color="auto"/>
                <w:left w:val="none" w:sz="0" w:space="0" w:color="auto"/>
                <w:bottom w:val="none" w:sz="0" w:space="0" w:color="auto"/>
                <w:right w:val="none" w:sz="0" w:space="0" w:color="auto"/>
              </w:divBdr>
              <w:divsChild>
                <w:div w:id="1454786138">
                  <w:marLeft w:val="0"/>
                  <w:marRight w:val="0"/>
                  <w:marTop w:val="0"/>
                  <w:marBottom w:val="0"/>
                  <w:divBdr>
                    <w:top w:val="none" w:sz="0" w:space="0" w:color="auto"/>
                    <w:left w:val="none" w:sz="0" w:space="0" w:color="auto"/>
                    <w:bottom w:val="none" w:sz="0" w:space="0" w:color="auto"/>
                    <w:right w:val="none" w:sz="0" w:space="0" w:color="auto"/>
                  </w:divBdr>
                  <w:divsChild>
                    <w:div w:id="587347444">
                      <w:marLeft w:val="-225"/>
                      <w:marRight w:val="-225"/>
                      <w:marTop w:val="0"/>
                      <w:marBottom w:val="0"/>
                      <w:divBdr>
                        <w:top w:val="none" w:sz="0" w:space="0" w:color="auto"/>
                        <w:left w:val="none" w:sz="0" w:space="0" w:color="auto"/>
                        <w:bottom w:val="none" w:sz="0" w:space="0" w:color="auto"/>
                        <w:right w:val="none" w:sz="0" w:space="0" w:color="auto"/>
                      </w:divBdr>
                      <w:divsChild>
                        <w:div w:id="771241508">
                          <w:marLeft w:val="0"/>
                          <w:marRight w:val="0"/>
                          <w:marTop w:val="0"/>
                          <w:marBottom w:val="0"/>
                          <w:divBdr>
                            <w:top w:val="none" w:sz="0" w:space="0" w:color="auto"/>
                            <w:left w:val="none" w:sz="0" w:space="0" w:color="auto"/>
                            <w:bottom w:val="none" w:sz="0" w:space="0" w:color="auto"/>
                            <w:right w:val="none" w:sz="0" w:space="0" w:color="auto"/>
                          </w:divBdr>
                          <w:divsChild>
                            <w:div w:id="1014109967">
                              <w:marLeft w:val="0"/>
                              <w:marRight w:val="0"/>
                              <w:marTop w:val="0"/>
                              <w:marBottom w:val="0"/>
                              <w:divBdr>
                                <w:top w:val="none" w:sz="0" w:space="0" w:color="auto"/>
                                <w:left w:val="none" w:sz="0" w:space="0" w:color="auto"/>
                                <w:bottom w:val="none" w:sz="0" w:space="0" w:color="auto"/>
                                <w:right w:val="none" w:sz="0" w:space="0" w:color="auto"/>
                              </w:divBdr>
                              <w:divsChild>
                                <w:div w:id="1187207896">
                                  <w:marLeft w:val="0"/>
                                  <w:marRight w:val="0"/>
                                  <w:marTop w:val="0"/>
                                  <w:marBottom w:val="0"/>
                                  <w:divBdr>
                                    <w:top w:val="none" w:sz="0" w:space="0" w:color="auto"/>
                                    <w:left w:val="none" w:sz="0" w:space="0" w:color="auto"/>
                                    <w:bottom w:val="none" w:sz="0" w:space="0" w:color="auto"/>
                                    <w:right w:val="none" w:sz="0" w:space="0" w:color="auto"/>
                                  </w:divBdr>
                                  <w:divsChild>
                                    <w:div w:id="1711302398">
                                      <w:marLeft w:val="0"/>
                                      <w:marRight w:val="0"/>
                                      <w:marTop w:val="0"/>
                                      <w:marBottom w:val="0"/>
                                      <w:divBdr>
                                        <w:top w:val="none" w:sz="0" w:space="0" w:color="auto"/>
                                        <w:left w:val="none" w:sz="0" w:space="0" w:color="auto"/>
                                        <w:bottom w:val="none" w:sz="0" w:space="0" w:color="auto"/>
                                        <w:right w:val="none" w:sz="0" w:space="0" w:color="auto"/>
                                      </w:divBdr>
                                      <w:divsChild>
                                        <w:div w:id="14798700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791163">
                                              <w:marLeft w:val="0"/>
                                              <w:marRight w:val="0"/>
                                              <w:marTop w:val="0"/>
                                              <w:marBottom w:val="0"/>
                                              <w:divBdr>
                                                <w:top w:val="none" w:sz="0" w:space="0" w:color="auto"/>
                                                <w:left w:val="none" w:sz="0" w:space="0" w:color="auto"/>
                                                <w:bottom w:val="none" w:sz="0" w:space="0" w:color="auto"/>
                                                <w:right w:val="none" w:sz="0" w:space="0" w:color="auto"/>
                                              </w:divBdr>
                                              <w:divsChild>
                                                <w:div w:id="631709854">
                                                  <w:marLeft w:val="0"/>
                                                  <w:marRight w:val="0"/>
                                                  <w:marTop w:val="0"/>
                                                  <w:marBottom w:val="0"/>
                                                  <w:divBdr>
                                                    <w:top w:val="none" w:sz="0" w:space="0" w:color="auto"/>
                                                    <w:left w:val="none" w:sz="0" w:space="0" w:color="auto"/>
                                                    <w:bottom w:val="none" w:sz="0" w:space="0" w:color="auto"/>
                                                    <w:right w:val="none" w:sz="0" w:space="0" w:color="auto"/>
                                                  </w:divBdr>
                                                  <w:divsChild>
                                                    <w:div w:id="11756828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2013376">
                                                  <w:marLeft w:val="0"/>
                                                  <w:marRight w:val="0"/>
                                                  <w:marTop w:val="0"/>
                                                  <w:marBottom w:val="0"/>
                                                  <w:divBdr>
                                                    <w:top w:val="none" w:sz="0" w:space="0" w:color="auto"/>
                                                    <w:left w:val="none" w:sz="0" w:space="0" w:color="auto"/>
                                                    <w:bottom w:val="none" w:sz="0" w:space="0" w:color="auto"/>
                                                    <w:right w:val="none" w:sz="0" w:space="0" w:color="auto"/>
                                                  </w:divBdr>
                                                  <w:divsChild>
                                                    <w:div w:id="18296667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20330403">
                                                  <w:marLeft w:val="0"/>
                                                  <w:marRight w:val="0"/>
                                                  <w:marTop w:val="0"/>
                                                  <w:marBottom w:val="0"/>
                                                  <w:divBdr>
                                                    <w:top w:val="none" w:sz="0" w:space="0" w:color="auto"/>
                                                    <w:left w:val="none" w:sz="0" w:space="0" w:color="auto"/>
                                                    <w:bottom w:val="none" w:sz="0" w:space="0" w:color="auto"/>
                                                    <w:right w:val="none" w:sz="0" w:space="0" w:color="auto"/>
                                                  </w:divBdr>
                                                  <w:divsChild>
                                                    <w:div w:id="7443016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190595">
                                                  <w:marLeft w:val="0"/>
                                                  <w:marRight w:val="0"/>
                                                  <w:marTop w:val="0"/>
                                                  <w:marBottom w:val="0"/>
                                                  <w:divBdr>
                                                    <w:top w:val="none" w:sz="0" w:space="0" w:color="auto"/>
                                                    <w:left w:val="none" w:sz="0" w:space="0" w:color="auto"/>
                                                    <w:bottom w:val="none" w:sz="0" w:space="0" w:color="auto"/>
                                                    <w:right w:val="none" w:sz="0" w:space="0" w:color="auto"/>
                                                  </w:divBdr>
                                                  <w:divsChild>
                                                    <w:div w:id="16304738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94811944">
                                                  <w:marLeft w:val="0"/>
                                                  <w:marRight w:val="0"/>
                                                  <w:marTop w:val="0"/>
                                                  <w:marBottom w:val="0"/>
                                                  <w:divBdr>
                                                    <w:top w:val="none" w:sz="0" w:space="0" w:color="auto"/>
                                                    <w:left w:val="none" w:sz="0" w:space="0" w:color="auto"/>
                                                    <w:bottom w:val="none" w:sz="0" w:space="0" w:color="auto"/>
                                                    <w:right w:val="none" w:sz="0" w:space="0" w:color="auto"/>
                                                  </w:divBdr>
                                                  <w:divsChild>
                                                    <w:div w:id="14708998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5770680">
                                                  <w:marLeft w:val="0"/>
                                                  <w:marRight w:val="0"/>
                                                  <w:marTop w:val="0"/>
                                                  <w:marBottom w:val="0"/>
                                                  <w:divBdr>
                                                    <w:top w:val="none" w:sz="0" w:space="0" w:color="auto"/>
                                                    <w:left w:val="none" w:sz="0" w:space="0" w:color="auto"/>
                                                    <w:bottom w:val="none" w:sz="0" w:space="0" w:color="auto"/>
                                                    <w:right w:val="none" w:sz="0" w:space="0" w:color="auto"/>
                                                  </w:divBdr>
                                                  <w:divsChild>
                                                    <w:div w:id="1745685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85087976">
                                                  <w:marLeft w:val="0"/>
                                                  <w:marRight w:val="0"/>
                                                  <w:marTop w:val="0"/>
                                                  <w:marBottom w:val="0"/>
                                                  <w:divBdr>
                                                    <w:top w:val="none" w:sz="0" w:space="0" w:color="auto"/>
                                                    <w:left w:val="none" w:sz="0" w:space="0" w:color="auto"/>
                                                    <w:bottom w:val="none" w:sz="0" w:space="0" w:color="auto"/>
                                                    <w:right w:val="none" w:sz="0" w:space="0" w:color="auto"/>
                                                  </w:divBdr>
                                                  <w:divsChild>
                                                    <w:div w:id="7091113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22066">
      <w:bodyDiv w:val="1"/>
      <w:marLeft w:val="0"/>
      <w:marRight w:val="750"/>
      <w:marTop w:val="0"/>
      <w:marBottom w:val="0"/>
      <w:divBdr>
        <w:top w:val="none" w:sz="0" w:space="0" w:color="auto"/>
        <w:left w:val="none" w:sz="0" w:space="0" w:color="auto"/>
        <w:bottom w:val="none" w:sz="0" w:space="0" w:color="auto"/>
        <w:right w:val="none" w:sz="0" w:space="0" w:color="auto"/>
      </w:divBdr>
      <w:divsChild>
        <w:div w:id="1155537133">
          <w:marLeft w:val="0"/>
          <w:marRight w:val="0"/>
          <w:marTop w:val="0"/>
          <w:marBottom w:val="0"/>
          <w:divBdr>
            <w:top w:val="none" w:sz="0" w:space="0" w:color="auto"/>
            <w:left w:val="none" w:sz="0" w:space="0" w:color="auto"/>
            <w:bottom w:val="none" w:sz="0" w:space="0" w:color="auto"/>
            <w:right w:val="none" w:sz="0" w:space="0" w:color="auto"/>
          </w:divBdr>
          <w:divsChild>
            <w:div w:id="1252393102">
              <w:marLeft w:val="0"/>
              <w:marRight w:val="0"/>
              <w:marTop w:val="0"/>
              <w:marBottom w:val="0"/>
              <w:divBdr>
                <w:top w:val="none" w:sz="0" w:space="0" w:color="auto"/>
                <w:left w:val="none" w:sz="0" w:space="0" w:color="auto"/>
                <w:bottom w:val="none" w:sz="0" w:space="0" w:color="auto"/>
                <w:right w:val="none" w:sz="0" w:space="0" w:color="auto"/>
              </w:divBdr>
              <w:divsChild>
                <w:div w:id="2121990583">
                  <w:marLeft w:val="0"/>
                  <w:marRight w:val="0"/>
                  <w:marTop w:val="0"/>
                  <w:marBottom w:val="0"/>
                  <w:divBdr>
                    <w:top w:val="none" w:sz="0" w:space="0" w:color="auto"/>
                    <w:left w:val="none" w:sz="0" w:space="0" w:color="auto"/>
                    <w:bottom w:val="none" w:sz="0" w:space="0" w:color="auto"/>
                    <w:right w:val="none" w:sz="0" w:space="0" w:color="auto"/>
                  </w:divBdr>
                  <w:divsChild>
                    <w:div w:id="1255280931">
                      <w:marLeft w:val="-225"/>
                      <w:marRight w:val="-225"/>
                      <w:marTop w:val="0"/>
                      <w:marBottom w:val="0"/>
                      <w:divBdr>
                        <w:top w:val="none" w:sz="0" w:space="0" w:color="auto"/>
                        <w:left w:val="none" w:sz="0" w:space="0" w:color="auto"/>
                        <w:bottom w:val="none" w:sz="0" w:space="0" w:color="auto"/>
                        <w:right w:val="none" w:sz="0" w:space="0" w:color="auto"/>
                      </w:divBdr>
                      <w:divsChild>
                        <w:div w:id="213198572">
                          <w:marLeft w:val="0"/>
                          <w:marRight w:val="0"/>
                          <w:marTop w:val="0"/>
                          <w:marBottom w:val="0"/>
                          <w:divBdr>
                            <w:top w:val="none" w:sz="0" w:space="0" w:color="auto"/>
                            <w:left w:val="none" w:sz="0" w:space="0" w:color="auto"/>
                            <w:bottom w:val="none" w:sz="0" w:space="0" w:color="auto"/>
                            <w:right w:val="none" w:sz="0" w:space="0" w:color="auto"/>
                          </w:divBdr>
                          <w:divsChild>
                            <w:div w:id="455953360">
                              <w:marLeft w:val="0"/>
                              <w:marRight w:val="0"/>
                              <w:marTop w:val="0"/>
                              <w:marBottom w:val="0"/>
                              <w:divBdr>
                                <w:top w:val="none" w:sz="0" w:space="0" w:color="auto"/>
                                <w:left w:val="none" w:sz="0" w:space="0" w:color="auto"/>
                                <w:bottom w:val="none" w:sz="0" w:space="0" w:color="auto"/>
                                <w:right w:val="none" w:sz="0" w:space="0" w:color="auto"/>
                              </w:divBdr>
                              <w:divsChild>
                                <w:div w:id="484010722">
                                  <w:marLeft w:val="0"/>
                                  <w:marRight w:val="0"/>
                                  <w:marTop w:val="0"/>
                                  <w:marBottom w:val="0"/>
                                  <w:divBdr>
                                    <w:top w:val="none" w:sz="0" w:space="0" w:color="auto"/>
                                    <w:left w:val="none" w:sz="0" w:space="0" w:color="auto"/>
                                    <w:bottom w:val="none" w:sz="0" w:space="0" w:color="auto"/>
                                    <w:right w:val="none" w:sz="0" w:space="0" w:color="auto"/>
                                  </w:divBdr>
                                  <w:divsChild>
                                    <w:div w:id="895166507">
                                      <w:marLeft w:val="0"/>
                                      <w:marRight w:val="0"/>
                                      <w:marTop w:val="0"/>
                                      <w:marBottom w:val="0"/>
                                      <w:divBdr>
                                        <w:top w:val="none" w:sz="0" w:space="0" w:color="auto"/>
                                        <w:left w:val="none" w:sz="0" w:space="0" w:color="auto"/>
                                        <w:bottom w:val="none" w:sz="0" w:space="0" w:color="auto"/>
                                        <w:right w:val="none" w:sz="0" w:space="0" w:color="auto"/>
                                      </w:divBdr>
                                      <w:divsChild>
                                        <w:div w:id="611747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84650172">
                                              <w:marLeft w:val="0"/>
                                              <w:marRight w:val="0"/>
                                              <w:marTop w:val="0"/>
                                              <w:marBottom w:val="0"/>
                                              <w:divBdr>
                                                <w:top w:val="none" w:sz="0" w:space="0" w:color="auto"/>
                                                <w:left w:val="none" w:sz="0" w:space="0" w:color="auto"/>
                                                <w:bottom w:val="none" w:sz="0" w:space="0" w:color="auto"/>
                                                <w:right w:val="none" w:sz="0" w:space="0" w:color="auto"/>
                                              </w:divBdr>
                                              <w:divsChild>
                                                <w:div w:id="1933125636">
                                                  <w:marLeft w:val="0"/>
                                                  <w:marRight w:val="0"/>
                                                  <w:marTop w:val="0"/>
                                                  <w:marBottom w:val="0"/>
                                                  <w:divBdr>
                                                    <w:top w:val="none" w:sz="0" w:space="0" w:color="auto"/>
                                                    <w:left w:val="none" w:sz="0" w:space="0" w:color="auto"/>
                                                    <w:bottom w:val="none" w:sz="0" w:space="0" w:color="auto"/>
                                                    <w:right w:val="none" w:sz="0" w:space="0" w:color="auto"/>
                                                  </w:divBdr>
                                                  <w:divsChild>
                                                    <w:div w:id="10980654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39262167">
                                                  <w:marLeft w:val="0"/>
                                                  <w:marRight w:val="0"/>
                                                  <w:marTop w:val="0"/>
                                                  <w:marBottom w:val="0"/>
                                                  <w:divBdr>
                                                    <w:top w:val="none" w:sz="0" w:space="0" w:color="auto"/>
                                                    <w:left w:val="none" w:sz="0" w:space="0" w:color="auto"/>
                                                    <w:bottom w:val="none" w:sz="0" w:space="0" w:color="auto"/>
                                                    <w:right w:val="none" w:sz="0" w:space="0" w:color="auto"/>
                                                  </w:divBdr>
                                                  <w:divsChild>
                                                    <w:div w:id="1040518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9942252">
                                                  <w:marLeft w:val="0"/>
                                                  <w:marRight w:val="0"/>
                                                  <w:marTop w:val="0"/>
                                                  <w:marBottom w:val="0"/>
                                                  <w:divBdr>
                                                    <w:top w:val="none" w:sz="0" w:space="0" w:color="auto"/>
                                                    <w:left w:val="none" w:sz="0" w:space="0" w:color="auto"/>
                                                    <w:bottom w:val="none" w:sz="0" w:space="0" w:color="auto"/>
                                                    <w:right w:val="none" w:sz="0" w:space="0" w:color="auto"/>
                                                  </w:divBdr>
                                                  <w:divsChild>
                                                    <w:div w:id="12843882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0770095">
                                                  <w:marLeft w:val="0"/>
                                                  <w:marRight w:val="0"/>
                                                  <w:marTop w:val="0"/>
                                                  <w:marBottom w:val="0"/>
                                                  <w:divBdr>
                                                    <w:top w:val="none" w:sz="0" w:space="0" w:color="auto"/>
                                                    <w:left w:val="none" w:sz="0" w:space="0" w:color="auto"/>
                                                    <w:bottom w:val="none" w:sz="0" w:space="0" w:color="auto"/>
                                                    <w:right w:val="none" w:sz="0" w:space="0" w:color="auto"/>
                                                  </w:divBdr>
                                                  <w:divsChild>
                                                    <w:div w:id="4975782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0782201">
                                                  <w:marLeft w:val="0"/>
                                                  <w:marRight w:val="0"/>
                                                  <w:marTop w:val="0"/>
                                                  <w:marBottom w:val="0"/>
                                                  <w:divBdr>
                                                    <w:top w:val="none" w:sz="0" w:space="0" w:color="auto"/>
                                                    <w:left w:val="none" w:sz="0" w:space="0" w:color="auto"/>
                                                    <w:bottom w:val="none" w:sz="0" w:space="0" w:color="auto"/>
                                                    <w:right w:val="none" w:sz="0" w:space="0" w:color="auto"/>
                                                  </w:divBdr>
                                                  <w:divsChild>
                                                    <w:div w:id="4312467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553937">
      <w:bodyDiv w:val="1"/>
      <w:marLeft w:val="0"/>
      <w:marRight w:val="750"/>
      <w:marTop w:val="0"/>
      <w:marBottom w:val="0"/>
      <w:divBdr>
        <w:top w:val="none" w:sz="0" w:space="0" w:color="auto"/>
        <w:left w:val="none" w:sz="0" w:space="0" w:color="auto"/>
        <w:bottom w:val="none" w:sz="0" w:space="0" w:color="auto"/>
        <w:right w:val="none" w:sz="0" w:space="0" w:color="auto"/>
      </w:divBdr>
      <w:divsChild>
        <w:div w:id="569539725">
          <w:marLeft w:val="0"/>
          <w:marRight w:val="0"/>
          <w:marTop w:val="0"/>
          <w:marBottom w:val="0"/>
          <w:divBdr>
            <w:top w:val="none" w:sz="0" w:space="0" w:color="auto"/>
            <w:left w:val="none" w:sz="0" w:space="0" w:color="auto"/>
            <w:bottom w:val="none" w:sz="0" w:space="0" w:color="auto"/>
            <w:right w:val="none" w:sz="0" w:space="0" w:color="auto"/>
          </w:divBdr>
          <w:divsChild>
            <w:div w:id="401754632">
              <w:marLeft w:val="0"/>
              <w:marRight w:val="0"/>
              <w:marTop w:val="0"/>
              <w:marBottom w:val="0"/>
              <w:divBdr>
                <w:top w:val="none" w:sz="0" w:space="0" w:color="auto"/>
                <w:left w:val="none" w:sz="0" w:space="0" w:color="auto"/>
                <w:bottom w:val="none" w:sz="0" w:space="0" w:color="auto"/>
                <w:right w:val="none" w:sz="0" w:space="0" w:color="auto"/>
              </w:divBdr>
              <w:divsChild>
                <w:div w:id="1921715488">
                  <w:marLeft w:val="0"/>
                  <w:marRight w:val="0"/>
                  <w:marTop w:val="0"/>
                  <w:marBottom w:val="0"/>
                  <w:divBdr>
                    <w:top w:val="none" w:sz="0" w:space="0" w:color="auto"/>
                    <w:left w:val="none" w:sz="0" w:space="0" w:color="auto"/>
                    <w:bottom w:val="none" w:sz="0" w:space="0" w:color="auto"/>
                    <w:right w:val="none" w:sz="0" w:space="0" w:color="auto"/>
                  </w:divBdr>
                  <w:divsChild>
                    <w:div w:id="1611276607">
                      <w:marLeft w:val="-225"/>
                      <w:marRight w:val="-225"/>
                      <w:marTop w:val="0"/>
                      <w:marBottom w:val="0"/>
                      <w:divBdr>
                        <w:top w:val="none" w:sz="0" w:space="0" w:color="auto"/>
                        <w:left w:val="none" w:sz="0" w:space="0" w:color="auto"/>
                        <w:bottom w:val="none" w:sz="0" w:space="0" w:color="auto"/>
                        <w:right w:val="none" w:sz="0" w:space="0" w:color="auto"/>
                      </w:divBdr>
                      <w:divsChild>
                        <w:div w:id="983243293">
                          <w:marLeft w:val="0"/>
                          <w:marRight w:val="0"/>
                          <w:marTop w:val="0"/>
                          <w:marBottom w:val="0"/>
                          <w:divBdr>
                            <w:top w:val="none" w:sz="0" w:space="0" w:color="auto"/>
                            <w:left w:val="none" w:sz="0" w:space="0" w:color="auto"/>
                            <w:bottom w:val="none" w:sz="0" w:space="0" w:color="auto"/>
                            <w:right w:val="none" w:sz="0" w:space="0" w:color="auto"/>
                          </w:divBdr>
                          <w:divsChild>
                            <w:div w:id="77750550">
                              <w:marLeft w:val="0"/>
                              <w:marRight w:val="0"/>
                              <w:marTop w:val="0"/>
                              <w:marBottom w:val="0"/>
                              <w:divBdr>
                                <w:top w:val="none" w:sz="0" w:space="0" w:color="auto"/>
                                <w:left w:val="none" w:sz="0" w:space="0" w:color="auto"/>
                                <w:bottom w:val="none" w:sz="0" w:space="0" w:color="auto"/>
                                <w:right w:val="none" w:sz="0" w:space="0" w:color="auto"/>
                              </w:divBdr>
                              <w:divsChild>
                                <w:div w:id="1983806696">
                                  <w:marLeft w:val="0"/>
                                  <w:marRight w:val="0"/>
                                  <w:marTop w:val="0"/>
                                  <w:marBottom w:val="0"/>
                                  <w:divBdr>
                                    <w:top w:val="none" w:sz="0" w:space="0" w:color="auto"/>
                                    <w:left w:val="none" w:sz="0" w:space="0" w:color="auto"/>
                                    <w:bottom w:val="none" w:sz="0" w:space="0" w:color="auto"/>
                                    <w:right w:val="none" w:sz="0" w:space="0" w:color="auto"/>
                                  </w:divBdr>
                                  <w:divsChild>
                                    <w:div w:id="78985226">
                                      <w:marLeft w:val="0"/>
                                      <w:marRight w:val="0"/>
                                      <w:marTop w:val="0"/>
                                      <w:marBottom w:val="0"/>
                                      <w:divBdr>
                                        <w:top w:val="none" w:sz="0" w:space="0" w:color="auto"/>
                                        <w:left w:val="none" w:sz="0" w:space="0" w:color="auto"/>
                                        <w:bottom w:val="none" w:sz="0" w:space="0" w:color="auto"/>
                                        <w:right w:val="none" w:sz="0" w:space="0" w:color="auto"/>
                                      </w:divBdr>
                                      <w:divsChild>
                                        <w:div w:id="157928664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82140127">
                                              <w:marLeft w:val="0"/>
                                              <w:marRight w:val="0"/>
                                              <w:marTop w:val="0"/>
                                              <w:marBottom w:val="0"/>
                                              <w:divBdr>
                                                <w:top w:val="none" w:sz="0" w:space="0" w:color="auto"/>
                                                <w:left w:val="none" w:sz="0" w:space="0" w:color="auto"/>
                                                <w:bottom w:val="none" w:sz="0" w:space="0" w:color="auto"/>
                                                <w:right w:val="none" w:sz="0" w:space="0" w:color="auto"/>
                                              </w:divBdr>
                                              <w:divsChild>
                                                <w:div w:id="342173924">
                                                  <w:marLeft w:val="0"/>
                                                  <w:marRight w:val="0"/>
                                                  <w:marTop w:val="0"/>
                                                  <w:marBottom w:val="0"/>
                                                  <w:divBdr>
                                                    <w:top w:val="none" w:sz="0" w:space="0" w:color="auto"/>
                                                    <w:left w:val="none" w:sz="0" w:space="0" w:color="auto"/>
                                                    <w:bottom w:val="none" w:sz="0" w:space="0" w:color="auto"/>
                                                    <w:right w:val="none" w:sz="0" w:space="0" w:color="auto"/>
                                                  </w:divBdr>
                                                  <w:divsChild>
                                                    <w:div w:id="137697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9778161">
                                                  <w:marLeft w:val="0"/>
                                                  <w:marRight w:val="0"/>
                                                  <w:marTop w:val="0"/>
                                                  <w:marBottom w:val="0"/>
                                                  <w:divBdr>
                                                    <w:top w:val="none" w:sz="0" w:space="0" w:color="auto"/>
                                                    <w:left w:val="none" w:sz="0" w:space="0" w:color="auto"/>
                                                    <w:bottom w:val="none" w:sz="0" w:space="0" w:color="auto"/>
                                                    <w:right w:val="none" w:sz="0" w:space="0" w:color="auto"/>
                                                  </w:divBdr>
                                                  <w:divsChild>
                                                    <w:div w:id="13141431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6833814">
                                                  <w:marLeft w:val="0"/>
                                                  <w:marRight w:val="0"/>
                                                  <w:marTop w:val="0"/>
                                                  <w:marBottom w:val="0"/>
                                                  <w:divBdr>
                                                    <w:top w:val="none" w:sz="0" w:space="0" w:color="auto"/>
                                                    <w:left w:val="none" w:sz="0" w:space="0" w:color="auto"/>
                                                    <w:bottom w:val="none" w:sz="0" w:space="0" w:color="auto"/>
                                                    <w:right w:val="none" w:sz="0" w:space="0" w:color="auto"/>
                                                  </w:divBdr>
                                                  <w:divsChild>
                                                    <w:div w:id="17542316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89124696">
                                                  <w:marLeft w:val="0"/>
                                                  <w:marRight w:val="0"/>
                                                  <w:marTop w:val="0"/>
                                                  <w:marBottom w:val="0"/>
                                                  <w:divBdr>
                                                    <w:top w:val="none" w:sz="0" w:space="0" w:color="auto"/>
                                                    <w:left w:val="none" w:sz="0" w:space="0" w:color="auto"/>
                                                    <w:bottom w:val="none" w:sz="0" w:space="0" w:color="auto"/>
                                                    <w:right w:val="none" w:sz="0" w:space="0" w:color="auto"/>
                                                  </w:divBdr>
                                                  <w:divsChild>
                                                    <w:div w:id="15795121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2912677">
                                                  <w:marLeft w:val="0"/>
                                                  <w:marRight w:val="0"/>
                                                  <w:marTop w:val="0"/>
                                                  <w:marBottom w:val="0"/>
                                                  <w:divBdr>
                                                    <w:top w:val="none" w:sz="0" w:space="0" w:color="auto"/>
                                                    <w:left w:val="none" w:sz="0" w:space="0" w:color="auto"/>
                                                    <w:bottom w:val="none" w:sz="0" w:space="0" w:color="auto"/>
                                                    <w:right w:val="none" w:sz="0" w:space="0" w:color="auto"/>
                                                  </w:divBdr>
                                                  <w:divsChild>
                                                    <w:div w:id="12301195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454789656">
      <w:bodyDiv w:val="1"/>
      <w:marLeft w:val="0"/>
      <w:marRight w:val="750"/>
      <w:marTop w:val="0"/>
      <w:marBottom w:val="0"/>
      <w:divBdr>
        <w:top w:val="none" w:sz="0" w:space="0" w:color="auto"/>
        <w:left w:val="none" w:sz="0" w:space="0" w:color="auto"/>
        <w:bottom w:val="none" w:sz="0" w:space="0" w:color="auto"/>
        <w:right w:val="none" w:sz="0" w:space="0" w:color="auto"/>
      </w:divBdr>
      <w:divsChild>
        <w:div w:id="7611180">
          <w:marLeft w:val="0"/>
          <w:marRight w:val="0"/>
          <w:marTop w:val="0"/>
          <w:marBottom w:val="0"/>
          <w:divBdr>
            <w:top w:val="none" w:sz="0" w:space="0" w:color="auto"/>
            <w:left w:val="none" w:sz="0" w:space="0" w:color="auto"/>
            <w:bottom w:val="none" w:sz="0" w:space="0" w:color="auto"/>
            <w:right w:val="none" w:sz="0" w:space="0" w:color="auto"/>
          </w:divBdr>
          <w:divsChild>
            <w:div w:id="1609696136">
              <w:marLeft w:val="0"/>
              <w:marRight w:val="0"/>
              <w:marTop w:val="0"/>
              <w:marBottom w:val="0"/>
              <w:divBdr>
                <w:top w:val="none" w:sz="0" w:space="0" w:color="auto"/>
                <w:left w:val="none" w:sz="0" w:space="0" w:color="auto"/>
                <w:bottom w:val="none" w:sz="0" w:space="0" w:color="auto"/>
                <w:right w:val="none" w:sz="0" w:space="0" w:color="auto"/>
              </w:divBdr>
              <w:divsChild>
                <w:div w:id="1669560151">
                  <w:marLeft w:val="0"/>
                  <w:marRight w:val="0"/>
                  <w:marTop w:val="0"/>
                  <w:marBottom w:val="0"/>
                  <w:divBdr>
                    <w:top w:val="none" w:sz="0" w:space="0" w:color="auto"/>
                    <w:left w:val="none" w:sz="0" w:space="0" w:color="auto"/>
                    <w:bottom w:val="none" w:sz="0" w:space="0" w:color="auto"/>
                    <w:right w:val="none" w:sz="0" w:space="0" w:color="auto"/>
                  </w:divBdr>
                  <w:divsChild>
                    <w:div w:id="355890704">
                      <w:marLeft w:val="-225"/>
                      <w:marRight w:val="-225"/>
                      <w:marTop w:val="0"/>
                      <w:marBottom w:val="0"/>
                      <w:divBdr>
                        <w:top w:val="none" w:sz="0" w:space="0" w:color="auto"/>
                        <w:left w:val="none" w:sz="0" w:space="0" w:color="auto"/>
                        <w:bottom w:val="none" w:sz="0" w:space="0" w:color="auto"/>
                        <w:right w:val="none" w:sz="0" w:space="0" w:color="auto"/>
                      </w:divBdr>
                      <w:divsChild>
                        <w:div w:id="1543593474">
                          <w:marLeft w:val="0"/>
                          <w:marRight w:val="0"/>
                          <w:marTop w:val="0"/>
                          <w:marBottom w:val="0"/>
                          <w:divBdr>
                            <w:top w:val="none" w:sz="0" w:space="0" w:color="auto"/>
                            <w:left w:val="none" w:sz="0" w:space="0" w:color="auto"/>
                            <w:bottom w:val="none" w:sz="0" w:space="0" w:color="auto"/>
                            <w:right w:val="none" w:sz="0" w:space="0" w:color="auto"/>
                          </w:divBdr>
                          <w:divsChild>
                            <w:div w:id="107699469">
                              <w:marLeft w:val="0"/>
                              <w:marRight w:val="0"/>
                              <w:marTop w:val="0"/>
                              <w:marBottom w:val="0"/>
                              <w:divBdr>
                                <w:top w:val="none" w:sz="0" w:space="0" w:color="auto"/>
                                <w:left w:val="none" w:sz="0" w:space="0" w:color="auto"/>
                                <w:bottom w:val="none" w:sz="0" w:space="0" w:color="auto"/>
                                <w:right w:val="none" w:sz="0" w:space="0" w:color="auto"/>
                              </w:divBdr>
                              <w:divsChild>
                                <w:div w:id="1010138591">
                                  <w:marLeft w:val="0"/>
                                  <w:marRight w:val="0"/>
                                  <w:marTop w:val="0"/>
                                  <w:marBottom w:val="0"/>
                                  <w:divBdr>
                                    <w:top w:val="none" w:sz="0" w:space="0" w:color="auto"/>
                                    <w:left w:val="none" w:sz="0" w:space="0" w:color="auto"/>
                                    <w:bottom w:val="none" w:sz="0" w:space="0" w:color="auto"/>
                                    <w:right w:val="none" w:sz="0" w:space="0" w:color="auto"/>
                                  </w:divBdr>
                                  <w:divsChild>
                                    <w:div w:id="1496454234">
                                      <w:marLeft w:val="0"/>
                                      <w:marRight w:val="0"/>
                                      <w:marTop w:val="0"/>
                                      <w:marBottom w:val="0"/>
                                      <w:divBdr>
                                        <w:top w:val="none" w:sz="0" w:space="0" w:color="auto"/>
                                        <w:left w:val="none" w:sz="0" w:space="0" w:color="auto"/>
                                        <w:bottom w:val="none" w:sz="0" w:space="0" w:color="auto"/>
                                        <w:right w:val="none" w:sz="0" w:space="0" w:color="auto"/>
                                      </w:divBdr>
                                      <w:divsChild>
                                        <w:div w:id="74114742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00763902">
                                              <w:marLeft w:val="0"/>
                                              <w:marRight w:val="0"/>
                                              <w:marTop w:val="0"/>
                                              <w:marBottom w:val="0"/>
                                              <w:divBdr>
                                                <w:top w:val="none" w:sz="0" w:space="0" w:color="auto"/>
                                                <w:left w:val="none" w:sz="0" w:space="0" w:color="auto"/>
                                                <w:bottom w:val="none" w:sz="0" w:space="0" w:color="auto"/>
                                                <w:right w:val="none" w:sz="0" w:space="0" w:color="auto"/>
                                              </w:divBdr>
                                              <w:divsChild>
                                                <w:div w:id="226965710">
                                                  <w:marLeft w:val="0"/>
                                                  <w:marRight w:val="0"/>
                                                  <w:marTop w:val="0"/>
                                                  <w:marBottom w:val="0"/>
                                                  <w:divBdr>
                                                    <w:top w:val="none" w:sz="0" w:space="0" w:color="auto"/>
                                                    <w:left w:val="none" w:sz="0" w:space="0" w:color="auto"/>
                                                    <w:bottom w:val="none" w:sz="0" w:space="0" w:color="auto"/>
                                                    <w:right w:val="none" w:sz="0" w:space="0" w:color="auto"/>
                                                  </w:divBdr>
                                                  <w:divsChild>
                                                    <w:div w:id="14671575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8665468">
                                                  <w:marLeft w:val="0"/>
                                                  <w:marRight w:val="0"/>
                                                  <w:marTop w:val="0"/>
                                                  <w:marBottom w:val="0"/>
                                                  <w:divBdr>
                                                    <w:top w:val="none" w:sz="0" w:space="0" w:color="auto"/>
                                                    <w:left w:val="none" w:sz="0" w:space="0" w:color="auto"/>
                                                    <w:bottom w:val="none" w:sz="0" w:space="0" w:color="auto"/>
                                                    <w:right w:val="none" w:sz="0" w:space="0" w:color="auto"/>
                                                  </w:divBdr>
                                                  <w:divsChild>
                                                    <w:div w:id="12104593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00633551">
                                                  <w:marLeft w:val="0"/>
                                                  <w:marRight w:val="0"/>
                                                  <w:marTop w:val="0"/>
                                                  <w:marBottom w:val="0"/>
                                                  <w:divBdr>
                                                    <w:top w:val="none" w:sz="0" w:space="0" w:color="auto"/>
                                                    <w:left w:val="none" w:sz="0" w:space="0" w:color="auto"/>
                                                    <w:bottom w:val="none" w:sz="0" w:space="0" w:color="auto"/>
                                                    <w:right w:val="none" w:sz="0" w:space="0" w:color="auto"/>
                                                  </w:divBdr>
                                                  <w:divsChild>
                                                    <w:div w:id="612948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6209488">
                                                  <w:marLeft w:val="0"/>
                                                  <w:marRight w:val="0"/>
                                                  <w:marTop w:val="0"/>
                                                  <w:marBottom w:val="0"/>
                                                  <w:divBdr>
                                                    <w:top w:val="none" w:sz="0" w:space="0" w:color="auto"/>
                                                    <w:left w:val="none" w:sz="0" w:space="0" w:color="auto"/>
                                                    <w:bottom w:val="none" w:sz="0" w:space="0" w:color="auto"/>
                                                    <w:right w:val="none" w:sz="0" w:space="0" w:color="auto"/>
                                                  </w:divBdr>
                                                  <w:divsChild>
                                                    <w:div w:id="806847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283781">
                                                  <w:marLeft w:val="0"/>
                                                  <w:marRight w:val="0"/>
                                                  <w:marTop w:val="0"/>
                                                  <w:marBottom w:val="0"/>
                                                  <w:divBdr>
                                                    <w:top w:val="none" w:sz="0" w:space="0" w:color="auto"/>
                                                    <w:left w:val="none" w:sz="0" w:space="0" w:color="auto"/>
                                                    <w:bottom w:val="none" w:sz="0" w:space="0" w:color="auto"/>
                                                    <w:right w:val="none" w:sz="0" w:space="0" w:color="auto"/>
                                                  </w:divBdr>
                                                  <w:divsChild>
                                                    <w:div w:id="15045929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1067477">
                                                  <w:marLeft w:val="0"/>
                                                  <w:marRight w:val="0"/>
                                                  <w:marTop w:val="0"/>
                                                  <w:marBottom w:val="0"/>
                                                  <w:divBdr>
                                                    <w:top w:val="none" w:sz="0" w:space="0" w:color="auto"/>
                                                    <w:left w:val="none" w:sz="0" w:space="0" w:color="auto"/>
                                                    <w:bottom w:val="none" w:sz="0" w:space="0" w:color="auto"/>
                                                    <w:right w:val="none" w:sz="0" w:space="0" w:color="auto"/>
                                                  </w:divBdr>
                                                  <w:divsChild>
                                                    <w:div w:id="6862949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1297773">
                                                  <w:marLeft w:val="0"/>
                                                  <w:marRight w:val="0"/>
                                                  <w:marTop w:val="0"/>
                                                  <w:marBottom w:val="0"/>
                                                  <w:divBdr>
                                                    <w:top w:val="none" w:sz="0" w:space="0" w:color="auto"/>
                                                    <w:left w:val="none" w:sz="0" w:space="0" w:color="auto"/>
                                                    <w:bottom w:val="none" w:sz="0" w:space="0" w:color="auto"/>
                                                    <w:right w:val="none" w:sz="0" w:space="0" w:color="auto"/>
                                                  </w:divBdr>
                                                  <w:divsChild>
                                                    <w:div w:id="5274519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9FC1-C46F-4C48-B8BF-33414304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8</cp:revision>
  <dcterms:created xsi:type="dcterms:W3CDTF">2019-10-21T03:32:00Z</dcterms:created>
  <dcterms:modified xsi:type="dcterms:W3CDTF">2019-11-11T02:37:00Z</dcterms:modified>
</cp:coreProperties>
</file>